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618528228"/>
        <w:docPartObj>
          <w:docPartGallery w:val="Cover Pages"/>
          <w:docPartUnique/>
        </w:docPartObj>
      </w:sdtPr>
      <w:sdtContent>
        <w:p w14:paraId="0090BFCB" w14:textId="3B792807" w:rsidR="009F46D4" w:rsidRDefault="009F46D4"/>
        <w:tbl>
          <w:tblPr>
            <w:tblpPr w:leftFromText="187" w:rightFromText="187" w:horzAnchor="margin" w:tblpXSpec="center" w:tblpY="2881"/>
            <w:tblW w:w="4000" w:type="pct"/>
            <w:tblBorders>
              <w:left w:val="single" w:sz="12" w:space="0" w:color="156082" w:themeColor="accent1"/>
            </w:tblBorders>
            <w:tblCellMar>
              <w:left w:w="144" w:type="dxa"/>
              <w:right w:w="115" w:type="dxa"/>
            </w:tblCellMar>
            <w:tblLook w:val="04A0" w:firstRow="1" w:lastRow="0" w:firstColumn="1" w:lastColumn="0" w:noHBand="0" w:noVBand="1"/>
          </w:tblPr>
          <w:tblGrid>
            <w:gridCol w:w="6633"/>
          </w:tblGrid>
          <w:tr w:rsidR="009F46D4" w14:paraId="2FA0DAC7" w14:textId="77777777">
            <w:sdt>
              <w:sdtPr>
                <w:rPr>
                  <w:color w:val="0F4761" w:themeColor="accent1" w:themeShade="BF"/>
                  <w:sz w:val="24"/>
                  <w:szCs w:val="24"/>
                </w:rPr>
                <w:alias w:val="公司"/>
                <w:id w:val="13406915"/>
                <w:placeholder>
                  <w:docPart w:val="1D1916F630374F52A86DA48FCA334BAB"/>
                </w:placeholder>
                <w:dataBinding w:prefixMappings="xmlns:ns0='http://schemas.openxmlformats.org/officeDocument/2006/extended-properties'" w:xpath="/ns0:Properties[1]/ns0:Company[1]" w:storeItemID="{6668398D-A668-4E3E-A5EB-62B293D839F1}"/>
                <w:text/>
              </w:sdtPr>
              <w:sdtContent>
                <w:tc>
                  <w:tcPr>
                    <w:tcW w:w="7672" w:type="dxa"/>
                    <w:tcMar>
                      <w:top w:w="216" w:type="dxa"/>
                      <w:left w:w="115" w:type="dxa"/>
                      <w:bottom w:w="216" w:type="dxa"/>
                      <w:right w:w="115" w:type="dxa"/>
                    </w:tcMar>
                  </w:tcPr>
                  <w:p w14:paraId="4C1A7FAD" w14:textId="53FFBE48" w:rsidR="009F46D4" w:rsidRDefault="0057743F">
                    <w:pPr>
                      <w:pStyle w:val="af2"/>
                      <w:rPr>
                        <w:color w:val="0F4761" w:themeColor="accent1" w:themeShade="BF"/>
                        <w:sz w:val="24"/>
                      </w:rPr>
                    </w:pPr>
                    <w:r w:rsidRPr="0057743F">
                      <w:rPr>
                        <w:color w:val="0F4761" w:themeColor="accent1" w:themeShade="BF"/>
                        <w:sz w:val="24"/>
                        <w:szCs w:val="24"/>
                      </w:rPr>
                      <w:t>GBA - BA (Hons) Games Design</w:t>
                    </w:r>
                  </w:p>
                </w:tc>
              </w:sdtContent>
            </w:sdt>
          </w:tr>
          <w:tr w:rsidR="009F46D4" w14:paraId="1AFE7409" w14:textId="77777777">
            <w:tc>
              <w:tcPr>
                <w:tcW w:w="7672" w:type="dxa"/>
              </w:tcPr>
              <w:sdt>
                <w:sdtPr>
                  <w:rPr>
                    <w:rFonts w:asciiTheme="majorHAnsi" w:eastAsiaTheme="majorEastAsia" w:hAnsiTheme="majorHAnsi" w:cstheme="majorBidi"/>
                    <w:color w:val="156082" w:themeColor="accent1"/>
                    <w:sz w:val="88"/>
                    <w:szCs w:val="88"/>
                  </w:rPr>
                  <w:alias w:val="标题"/>
                  <w:id w:val="13406919"/>
                  <w:placeholder>
                    <w:docPart w:val="67CB9EE4C00D4CAABBFB2579A2A39522"/>
                  </w:placeholder>
                  <w:dataBinding w:prefixMappings="xmlns:ns0='http://schemas.openxmlformats.org/package/2006/metadata/core-properties' xmlns:ns1='http://purl.org/dc/elements/1.1/'" w:xpath="/ns0:coreProperties[1]/ns1:title[1]" w:storeItemID="{6C3C8BC8-F283-45AE-878A-BAB7291924A1}"/>
                  <w:text/>
                </w:sdtPr>
                <w:sdtContent>
                  <w:p w14:paraId="48F5DBCF" w14:textId="4AB3FA84" w:rsidR="009F46D4" w:rsidRDefault="009F46D4">
                    <w:pPr>
                      <w:pStyle w:val="af2"/>
                      <w:spacing w:line="216" w:lineRule="auto"/>
                      <w:rPr>
                        <w:rFonts w:asciiTheme="majorHAnsi" w:eastAsiaTheme="majorEastAsia" w:hAnsiTheme="majorHAnsi" w:cstheme="majorBidi"/>
                        <w:color w:val="156082" w:themeColor="accent1"/>
                        <w:sz w:val="88"/>
                        <w:szCs w:val="88"/>
                      </w:rPr>
                    </w:pPr>
                    <w:r>
                      <w:rPr>
                        <w:rFonts w:asciiTheme="majorHAnsi" w:eastAsiaTheme="majorEastAsia" w:hAnsiTheme="majorHAnsi" w:cstheme="majorBidi"/>
                        <w:color w:val="156082" w:themeColor="accent1"/>
                        <w:sz w:val="88"/>
                        <w:szCs w:val="88"/>
                      </w:rPr>
                      <w:t>RTS Mechanic Design</w:t>
                    </w:r>
                  </w:p>
                </w:sdtContent>
              </w:sdt>
            </w:tc>
          </w:tr>
          <w:tr w:rsidR="009F46D4" w14:paraId="204D6BFB" w14:textId="77777777" w:rsidTr="0030532E">
            <w:trPr>
              <w:trHeight w:val="1904"/>
            </w:trPr>
            <w:sdt>
              <w:sdtPr>
                <w:rPr>
                  <w:color w:val="0F4761" w:themeColor="accent1" w:themeShade="BF"/>
                  <w:sz w:val="24"/>
                  <w:szCs w:val="24"/>
                </w:rPr>
                <w:alias w:val="副标题"/>
                <w:id w:val="13406923"/>
                <w:placeholder>
                  <w:docPart w:val="EA8C7927F2BF4C8B98F207CAE9EA3065"/>
                </w:placeholder>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14:paraId="2EB63CF6" w14:textId="169EF09C" w:rsidR="009F46D4" w:rsidRDefault="009F46D4">
                    <w:pPr>
                      <w:pStyle w:val="af2"/>
                      <w:rPr>
                        <w:color w:val="0F4761" w:themeColor="accent1" w:themeShade="BF"/>
                        <w:sz w:val="24"/>
                      </w:rPr>
                    </w:pPr>
                    <w:r>
                      <w:rPr>
                        <w:color w:val="0F4761" w:themeColor="accent1" w:themeShade="BF"/>
                        <w:sz w:val="24"/>
                        <w:szCs w:val="24"/>
                      </w:rPr>
                      <w:t>Get back to the fun of RTS gaming in today's fast-paced world!</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6407"/>
          </w:tblGrid>
          <w:tr w:rsidR="009F46D4" w14:paraId="21C1F395" w14:textId="77777777">
            <w:tc>
              <w:tcPr>
                <w:tcW w:w="7221" w:type="dxa"/>
                <w:tcMar>
                  <w:top w:w="216" w:type="dxa"/>
                  <w:left w:w="115" w:type="dxa"/>
                  <w:bottom w:w="216" w:type="dxa"/>
                  <w:right w:w="115" w:type="dxa"/>
                </w:tcMar>
              </w:tcPr>
              <w:sdt>
                <w:sdtPr>
                  <w:rPr>
                    <w:color w:val="156082" w:themeColor="accent1"/>
                    <w:sz w:val="28"/>
                    <w:szCs w:val="28"/>
                  </w:rPr>
                  <w:alias w:val="作者"/>
                  <w:id w:val="13406928"/>
                  <w:placeholder>
                    <w:docPart w:val="50B2ACC5C94A4256B0B2D20B7299B395"/>
                  </w:placeholder>
                  <w:dataBinding w:prefixMappings="xmlns:ns0='http://schemas.openxmlformats.org/package/2006/metadata/core-properties' xmlns:ns1='http://purl.org/dc/elements/1.1/'" w:xpath="/ns0:coreProperties[1]/ns1:creator[1]" w:storeItemID="{6C3C8BC8-F283-45AE-878A-BAB7291924A1}"/>
                  <w:text/>
                </w:sdtPr>
                <w:sdtContent>
                  <w:p w14:paraId="55344204" w14:textId="4D8C99E5" w:rsidR="009F46D4" w:rsidRDefault="00E62CC9">
                    <w:pPr>
                      <w:pStyle w:val="af2"/>
                      <w:rPr>
                        <w:color w:val="156082" w:themeColor="accent1"/>
                        <w:sz w:val="28"/>
                        <w:szCs w:val="28"/>
                      </w:rPr>
                    </w:pPr>
                    <w:r>
                      <w:rPr>
                        <w:color w:val="156082" w:themeColor="accent1"/>
                        <w:sz w:val="28"/>
                        <w:szCs w:val="28"/>
                      </w:rPr>
                      <w:t>JIANG, WEIYI (Student)</w:t>
                    </w:r>
                  </w:p>
                </w:sdtContent>
              </w:sdt>
              <w:sdt>
                <w:sdtPr>
                  <w:rPr>
                    <w:color w:val="156082" w:themeColor="accent1"/>
                    <w:sz w:val="28"/>
                    <w:szCs w:val="28"/>
                  </w:rPr>
                  <w:alias w:val="日期"/>
                  <w:tag w:val="日期"/>
                  <w:id w:val="13406932"/>
                  <w:placeholder>
                    <w:docPart w:val="9C02844212FE48B1B64247B9A2792B49"/>
                  </w:placeholder>
                  <w:dataBinding w:prefixMappings="xmlns:ns0='http://schemas.microsoft.com/office/2006/coverPageProps'" w:xpath="/ns0:CoverPageProperties[1]/ns0:PublishDate[1]" w:storeItemID="{55AF091B-3C7A-41E3-B477-F2FDAA23CFDA}"/>
                  <w:date w:fullDate="2024-05-08T00:00:00Z">
                    <w:dateFormat w:val="yyyy-M-d"/>
                    <w:lid w:val="zh-CN"/>
                    <w:storeMappedDataAs w:val="dateTime"/>
                    <w:calendar w:val="gregorian"/>
                  </w:date>
                </w:sdtPr>
                <w:sdtContent>
                  <w:p w14:paraId="50D57861" w14:textId="76C29D5C" w:rsidR="009F46D4" w:rsidRDefault="009F46D4">
                    <w:pPr>
                      <w:pStyle w:val="af2"/>
                      <w:rPr>
                        <w:color w:val="156082" w:themeColor="accent1"/>
                        <w:sz w:val="28"/>
                        <w:szCs w:val="28"/>
                      </w:rPr>
                    </w:pPr>
                    <w:r>
                      <w:rPr>
                        <w:rFonts w:hint="eastAsia"/>
                        <w:color w:val="156082" w:themeColor="accent1"/>
                        <w:sz w:val="28"/>
                        <w:szCs w:val="28"/>
                      </w:rPr>
                      <w:t>2024-5-8</w:t>
                    </w:r>
                  </w:p>
                </w:sdtContent>
              </w:sdt>
              <w:p w14:paraId="287814C8" w14:textId="77777777" w:rsidR="009F46D4" w:rsidRDefault="009F46D4">
                <w:pPr>
                  <w:pStyle w:val="af2"/>
                  <w:rPr>
                    <w:color w:val="156082" w:themeColor="accent1"/>
                  </w:rPr>
                </w:pPr>
              </w:p>
            </w:tc>
          </w:tr>
        </w:tbl>
        <w:p w14:paraId="0517D03F" w14:textId="2E97159E" w:rsidR="00EF242D" w:rsidRDefault="0030532E">
          <w:pPr>
            <w:widowControl/>
          </w:pPr>
          <w:r>
            <w:rPr>
              <w:noProof/>
            </w:rPr>
            <mc:AlternateContent>
              <mc:Choice Requires="wps">
                <w:drawing>
                  <wp:anchor distT="45720" distB="45720" distL="114300" distR="114300" simplePos="0" relativeHeight="251659264" behindDoc="0" locked="0" layoutInCell="1" allowOverlap="1" wp14:anchorId="75251640" wp14:editId="7464E9BC">
                    <wp:simplePos x="0" y="0"/>
                    <wp:positionH relativeFrom="column">
                      <wp:posOffset>548715</wp:posOffset>
                    </wp:positionH>
                    <wp:positionV relativeFrom="paragraph">
                      <wp:posOffset>4684110</wp:posOffset>
                    </wp:positionV>
                    <wp:extent cx="3213735" cy="709295"/>
                    <wp:effectExtent l="0" t="0" r="5715" b="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735" cy="709295"/>
                            </a:xfrm>
                            <a:prstGeom prst="rect">
                              <a:avLst/>
                            </a:prstGeom>
                            <a:solidFill>
                              <a:srgbClr val="FFFFFF"/>
                            </a:solidFill>
                            <a:ln w="9525">
                              <a:noFill/>
                              <a:miter lim="800000"/>
                              <a:headEnd/>
                              <a:tailEnd/>
                            </a:ln>
                          </wps:spPr>
                          <wps:txbx>
                            <w:txbxContent>
                              <w:p w14:paraId="57A8B428" w14:textId="60DBB4FF" w:rsidR="0030532E" w:rsidRDefault="0030532E">
                                <w:pPr>
                                  <w:rPr>
                                    <w:rFonts w:hint="eastAsia"/>
                                  </w:rPr>
                                </w:pPr>
                                <w:r>
                                  <w:rPr>
                                    <w:rFonts w:hint="eastAsia"/>
                                  </w:rPr>
                                  <w:t>www.edgarjay.com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251640" id="_x0000_t202" coordsize="21600,21600" o:spt="202" path="m,l,21600r21600,l21600,xe">
                    <v:stroke joinstyle="miter"/>
                    <v:path gradientshapeok="t" o:connecttype="rect"/>
                  </v:shapetype>
                  <v:shape id="文本框 2" o:spid="_x0000_s1026" type="#_x0000_t202" style="position:absolute;margin-left:43.2pt;margin-top:368.85pt;width:253.05pt;height:55.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" stroked="f">
                    <v:textbox>
                      <w:txbxContent>
                        <w:p w14:paraId="57A8B428" w14:textId="60DBB4FF" w:rsidR="0030532E" w:rsidRDefault="0030532E">
                          <w:pPr>
                            <w:rPr>
                              <w:rFonts w:hint="eastAsia"/>
                            </w:rPr>
                          </w:pPr>
                          <w:r>
                            <w:rPr>
                              <w:rFonts w:hint="eastAsia"/>
                            </w:rPr>
                            <w:t>www.edgarjay.com</w:t>
                          </w:r>
                        </w:p>
                      </w:txbxContent>
                    </v:textbox>
                    <w10:wrap type="square"/>
                  </v:shape>
                </w:pict>
              </mc:Fallback>
            </mc:AlternateContent>
          </w:r>
          <w:r w:rsidR="00EF242D">
            <w:tab/>
          </w:r>
        </w:p>
        <w:sdt>
          <w:sdtPr>
            <w:rPr>
              <w:rFonts w:asciiTheme="minorHAnsi" w:eastAsiaTheme="minorEastAsia" w:hAnsiTheme="minorHAnsi" w:cstheme="minorBidi"/>
              <w:color w:val="auto"/>
              <w:kern w:val="2"/>
              <w:sz w:val="22"/>
              <w:szCs w:val="24"/>
              <w:lang w:val="zh-CN"/>
              <w14:ligatures w14:val="standardContextual"/>
            </w:rPr>
            <w:id w:val="-553857285"/>
            <w:docPartObj>
              <w:docPartGallery w:val="Table of Contents"/>
              <w:docPartUnique/>
            </w:docPartObj>
          </w:sdtPr>
          <w:sdtEndPr>
            <w:rPr>
              <w:b/>
              <w:bCs/>
            </w:rPr>
          </w:sdtEndPr>
          <w:sdtContent>
            <w:p w14:paraId="21D9B369" w14:textId="52F4212B" w:rsidR="00744E75" w:rsidRPr="00EF242D" w:rsidRDefault="00EF242D" w:rsidP="00EF242D">
              <w:pPr>
                <w:pStyle w:val="TOC"/>
                <w:spacing w:line="240" w:lineRule="auto"/>
                <w:rPr>
                  <w:lang w:val="en-GB"/>
                </w:rPr>
              </w:pPr>
              <w:r>
                <w:rPr>
                  <w:lang w:val="en-GB"/>
                </w:rPr>
                <w:t>Table of Contents</w:t>
              </w:r>
            </w:p>
            <w:p w14:paraId="6EB3773C" w14:textId="3E116DE2" w:rsidR="00867995" w:rsidRDefault="00744E75">
              <w:pPr>
                <w:pStyle w:val="TOC1"/>
                <w:rPr>
                  <w:noProof/>
                </w:rPr>
              </w:pPr>
              <w:r>
                <w:fldChar w:fldCharType="begin"/>
              </w:r>
              <w:r>
                <w:instrText xml:space="preserve"> TOC \o "1-3" \h \z \u </w:instrText>
              </w:r>
              <w:r>
                <w:fldChar w:fldCharType="separate"/>
              </w:r>
              <w:hyperlink w:anchor="_Toc165920443" w:history="1">
                <w:r w:rsidR="00867995" w:rsidRPr="006C50DD">
                  <w:rPr>
                    <w:rStyle w:val="af4"/>
                    <w:noProof/>
                  </w:rPr>
                  <w:t>1 Game Introduction</w:t>
                </w:r>
                <w:r w:rsidR="00867995">
                  <w:rPr>
                    <w:noProof/>
                    <w:webHidden/>
                  </w:rPr>
                  <w:tab/>
                </w:r>
                <w:r w:rsidR="00867995">
                  <w:rPr>
                    <w:noProof/>
                    <w:webHidden/>
                  </w:rPr>
                  <w:fldChar w:fldCharType="begin"/>
                </w:r>
                <w:r w:rsidR="00867995">
                  <w:rPr>
                    <w:noProof/>
                    <w:webHidden/>
                  </w:rPr>
                  <w:instrText xml:space="preserve"> PAGEREF _Toc165920443 \h </w:instrText>
                </w:r>
                <w:r w:rsidR="00867995">
                  <w:rPr>
                    <w:noProof/>
                    <w:webHidden/>
                  </w:rPr>
                </w:r>
                <w:r w:rsidR="00867995">
                  <w:rPr>
                    <w:noProof/>
                    <w:webHidden/>
                  </w:rPr>
                  <w:fldChar w:fldCharType="separate"/>
                </w:r>
                <w:r w:rsidR="00867995">
                  <w:rPr>
                    <w:noProof/>
                    <w:webHidden/>
                  </w:rPr>
                  <w:t>3</w:t>
                </w:r>
                <w:r w:rsidR="00867995">
                  <w:rPr>
                    <w:noProof/>
                    <w:webHidden/>
                  </w:rPr>
                  <w:fldChar w:fldCharType="end"/>
                </w:r>
              </w:hyperlink>
            </w:p>
            <w:p w14:paraId="75F22DFB" w14:textId="4DCF27B7" w:rsidR="00867995" w:rsidRDefault="00000000">
              <w:pPr>
                <w:pStyle w:val="TOC2"/>
                <w:tabs>
                  <w:tab w:val="right" w:leader="dot" w:pos="8296"/>
                </w:tabs>
                <w:ind w:left="440"/>
                <w:rPr>
                  <w:noProof/>
                </w:rPr>
              </w:pPr>
              <w:hyperlink w:anchor="_Toc165920444" w:history="1">
                <w:r w:rsidR="00867995" w:rsidRPr="006C50DD">
                  <w:rPr>
                    <w:rStyle w:val="af4"/>
                    <w:noProof/>
                  </w:rPr>
                  <w:t>1.1 Preface</w:t>
                </w:r>
                <w:r w:rsidR="00867995">
                  <w:rPr>
                    <w:noProof/>
                    <w:webHidden/>
                  </w:rPr>
                  <w:tab/>
                </w:r>
                <w:r w:rsidR="00867995">
                  <w:rPr>
                    <w:noProof/>
                    <w:webHidden/>
                  </w:rPr>
                  <w:fldChar w:fldCharType="begin"/>
                </w:r>
                <w:r w:rsidR="00867995">
                  <w:rPr>
                    <w:noProof/>
                    <w:webHidden/>
                  </w:rPr>
                  <w:instrText xml:space="preserve"> PAGEREF _Toc165920444 \h </w:instrText>
                </w:r>
                <w:r w:rsidR="00867995">
                  <w:rPr>
                    <w:noProof/>
                    <w:webHidden/>
                  </w:rPr>
                </w:r>
                <w:r w:rsidR="00867995">
                  <w:rPr>
                    <w:noProof/>
                    <w:webHidden/>
                  </w:rPr>
                  <w:fldChar w:fldCharType="separate"/>
                </w:r>
                <w:r w:rsidR="00867995">
                  <w:rPr>
                    <w:noProof/>
                    <w:webHidden/>
                  </w:rPr>
                  <w:t>3</w:t>
                </w:r>
                <w:r w:rsidR="00867995">
                  <w:rPr>
                    <w:noProof/>
                    <w:webHidden/>
                  </w:rPr>
                  <w:fldChar w:fldCharType="end"/>
                </w:r>
              </w:hyperlink>
            </w:p>
            <w:p w14:paraId="66DAF9AE" w14:textId="6A0B2656" w:rsidR="00867995" w:rsidRDefault="00000000">
              <w:pPr>
                <w:pStyle w:val="TOC2"/>
                <w:tabs>
                  <w:tab w:val="right" w:leader="dot" w:pos="8296"/>
                </w:tabs>
                <w:ind w:left="440"/>
                <w:rPr>
                  <w:noProof/>
                </w:rPr>
              </w:pPr>
              <w:hyperlink w:anchor="_Toc165920445" w:history="1">
                <w:r w:rsidR="00867995" w:rsidRPr="006C50DD">
                  <w:rPr>
                    <w:rStyle w:val="af4"/>
                    <w:noProof/>
                  </w:rPr>
                  <w:t>1.2 General Information</w:t>
                </w:r>
                <w:r w:rsidR="00867995">
                  <w:rPr>
                    <w:noProof/>
                    <w:webHidden/>
                  </w:rPr>
                  <w:tab/>
                </w:r>
                <w:r w:rsidR="00867995">
                  <w:rPr>
                    <w:noProof/>
                    <w:webHidden/>
                  </w:rPr>
                  <w:fldChar w:fldCharType="begin"/>
                </w:r>
                <w:r w:rsidR="00867995">
                  <w:rPr>
                    <w:noProof/>
                    <w:webHidden/>
                  </w:rPr>
                  <w:instrText xml:space="preserve"> PAGEREF _Toc165920445 \h </w:instrText>
                </w:r>
                <w:r w:rsidR="00867995">
                  <w:rPr>
                    <w:noProof/>
                    <w:webHidden/>
                  </w:rPr>
                </w:r>
                <w:r w:rsidR="00867995">
                  <w:rPr>
                    <w:noProof/>
                    <w:webHidden/>
                  </w:rPr>
                  <w:fldChar w:fldCharType="separate"/>
                </w:r>
                <w:r w:rsidR="00867995">
                  <w:rPr>
                    <w:noProof/>
                    <w:webHidden/>
                  </w:rPr>
                  <w:t>4</w:t>
                </w:r>
                <w:r w:rsidR="00867995">
                  <w:rPr>
                    <w:noProof/>
                    <w:webHidden/>
                  </w:rPr>
                  <w:fldChar w:fldCharType="end"/>
                </w:r>
              </w:hyperlink>
            </w:p>
            <w:p w14:paraId="79A98005" w14:textId="327A92B9" w:rsidR="00867995" w:rsidRDefault="00000000">
              <w:pPr>
                <w:pStyle w:val="TOC1"/>
                <w:rPr>
                  <w:noProof/>
                </w:rPr>
              </w:pPr>
              <w:hyperlink w:anchor="_Toc165920446" w:history="1">
                <w:r w:rsidR="00867995" w:rsidRPr="006C50DD">
                  <w:rPr>
                    <w:rStyle w:val="af4"/>
                    <w:noProof/>
                  </w:rPr>
                  <w:t>2 Game Play &amp; Mechanic</w:t>
                </w:r>
                <w:r w:rsidR="00867995">
                  <w:rPr>
                    <w:noProof/>
                    <w:webHidden/>
                  </w:rPr>
                  <w:tab/>
                </w:r>
                <w:r w:rsidR="00867995">
                  <w:rPr>
                    <w:noProof/>
                    <w:webHidden/>
                  </w:rPr>
                  <w:fldChar w:fldCharType="begin"/>
                </w:r>
                <w:r w:rsidR="00867995">
                  <w:rPr>
                    <w:noProof/>
                    <w:webHidden/>
                  </w:rPr>
                  <w:instrText xml:space="preserve"> PAGEREF _Toc165920446 \h </w:instrText>
                </w:r>
                <w:r w:rsidR="00867995">
                  <w:rPr>
                    <w:noProof/>
                    <w:webHidden/>
                  </w:rPr>
                </w:r>
                <w:r w:rsidR="00867995">
                  <w:rPr>
                    <w:noProof/>
                    <w:webHidden/>
                  </w:rPr>
                  <w:fldChar w:fldCharType="separate"/>
                </w:r>
                <w:r w:rsidR="00867995">
                  <w:rPr>
                    <w:noProof/>
                    <w:webHidden/>
                  </w:rPr>
                  <w:t>5</w:t>
                </w:r>
                <w:r w:rsidR="00867995">
                  <w:rPr>
                    <w:noProof/>
                    <w:webHidden/>
                  </w:rPr>
                  <w:fldChar w:fldCharType="end"/>
                </w:r>
              </w:hyperlink>
            </w:p>
            <w:p w14:paraId="76A12AA9" w14:textId="281210F6" w:rsidR="00867995" w:rsidRDefault="00000000">
              <w:pPr>
                <w:pStyle w:val="TOC2"/>
                <w:tabs>
                  <w:tab w:val="right" w:leader="dot" w:pos="8296"/>
                </w:tabs>
                <w:ind w:left="440"/>
                <w:rPr>
                  <w:noProof/>
                </w:rPr>
              </w:pPr>
              <w:hyperlink w:anchor="_Toc165920447" w:history="1">
                <w:r w:rsidR="00867995" w:rsidRPr="006C50DD">
                  <w:rPr>
                    <w:rStyle w:val="af4"/>
                    <w:noProof/>
                  </w:rPr>
                  <w:t>2.1 Campaign</w:t>
                </w:r>
                <w:r w:rsidR="00867995">
                  <w:rPr>
                    <w:noProof/>
                    <w:webHidden/>
                  </w:rPr>
                  <w:tab/>
                </w:r>
                <w:r w:rsidR="00867995">
                  <w:rPr>
                    <w:noProof/>
                    <w:webHidden/>
                  </w:rPr>
                  <w:fldChar w:fldCharType="begin"/>
                </w:r>
                <w:r w:rsidR="00867995">
                  <w:rPr>
                    <w:noProof/>
                    <w:webHidden/>
                  </w:rPr>
                  <w:instrText xml:space="preserve"> PAGEREF _Toc165920447 \h </w:instrText>
                </w:r>
                <w:r w:rsidR="00867995">
                  <w:rPr>
                    <w:noProof/>
                    <w:webHidden/>
                  </w:rPr>
                </w:r>
                <w:r w:rsidR="00867995">
                  <w:rPr>
                    <w:noProof/>
                    <w:webHidden/>
                  </w:rPr>
                  <w:fldChar w:fldCharType="separate"/>
                </w:r>
                <w:r w:rsidR="00867995">
                  <w:rPr>
                    <w:noProof/>
                    <w:webHidden/>
                  </w:rPr>
                  <w:t>5</w:t>
                </w:r>
                <w:r w:rsidR="00867995">
                  <w:rPr>
                    <w:noProof/>
                    <w:webHidden/>
                  </w:rPr>
                  <w:fldChar w:fldCharType="end"/>
                </w:r>
              </w:hyperlink>
            </w:p>
            <w:p w14:paraId="1FEE9680" w14:textId="1D9909C9" w:rsidR="00867995" w:rsidRDefault="00000000">
              <w:pPr>
                <w:pStyle w:val="TOC2"/>
                <w:tabs>
                  <w:tab w:val="right" w:leader="dot" w:pos="8296"/>
                </w:tabs>
                <w:ind w:left="440"/>
                <w:rPr>
                  <w:noProof/>
                </w:rPr>
              </w:pPr>
              <w:hyperlink w:anchor="_Toc165920448" w:history="1">
                <w:r w:rsidR="00867995" w:rsidRPr="006C50DD">
                  <w:rPr>
                    <w:rStyle w:val="af4"/>
                    <w:noProof/>
                  </w:rPr>
                  <w:t>2.2 Co-op</w:t>
                </w:r>
                <w:r w:rsidR="00867995">
                  <w:rPr>
                    <w:noProof/>
                    <w:webHidden/>
                  </w:rPr>
                  <w:tab/>
                </w:r>
                <w:r w:rsidR="00867995">
                  <w:rPr>
                    <w:noProof/>
                    <w:webHidden/>
                  </w:rPr>
                  <w:fldChar w:fldCharType="begin"/>
                </w:r>
                <w:r w:rsidR="00867995">
                  <w:rPr>
                    <w:noProof/>
                    <w:webHidden/>
                  </w:rPr>
                  <w:instrText xml:space="preserve"> PAGEREF _Toc165920448 \h </w:instrText>
                </w:r>
                <w:r w:rsidR="00867995">
                  <w:rPr>
                    <w:noProof/>
                    <w:webHidden/>
                  </w:rPr>
                </w:r>
                <w:r w:rsidR="00867995">
                  <w:rPr>
                    <w:noProof/>
                    <w:webHidden/>
                  </w:rPr>
                  <w:fldChar w:fldCharType="separate"/>
                </w:r>
                <w:r w:rsidR="00867995">
                  <w:rPr>
                    <w:noProof/>
                    <w:webHidden/>
                  </w:rPr>
                  <w:t>5</w:t>
                </w:r>
                <w:r w:rsidR="00867995">
                  <w:rPr>
                    <w:noProof/>
                    <w:webHidden/>
                  </w:rPr>
                  <w:fldChar w:fldCharType="end"/>
                </w:r>
              </w:hyperlink>
            </w:p>
            <w:p w14:paraId="1F105EC7" w14:textId="70878E1E" w:rsidR="00867995" w:rsidRDefault="00000000">
              <w:pPr>
                <w:pStyle w:val="TOC2"/>
                <w:tabs>
                  <w:tab w:val="right" w:leader="dot" w:pos="8296"/>
                </w:tabs>
                <w:ind w:left="440"/>
                <w:rPr>
                  <w:noProof/>
                </w:rPr>
              </w:pPr>
              <w:hyperlink w:anchor="_Toc165920449" w:history="1">
                <w:r w:rsidR="00867995" w:rsidRPr="006C50DD">
                  <w:rPr>
                    <w:rStyle w:val="af4"/>
                    <w:noProof/>
                  </w:rPr>
                  <w:t>2.3 Versus</w:t>
                </w:r>
                <w:r w:rsidR="00867995">
                  <w:rPr>
                    <w:noProof/>
                    <w:webHidden/>
                  </w:rPr>
                  <w:tab/>
                </w:r>
                <w:r w:rsidR="00867995">
                  <w:rPr>
                    <w:noProof/>
                    <w:webHidden/>
                  </w:rPr>
                  <w:fldChar w:fldCharType="begin"/>
                </w:r>
                <w:r w:rsidR="00867995">
                  <w:rPr>
                    <w:noProof/>
                    <w:webHidden/>
                  </w:rPr>
                  <w:instrText xml:space="preserve"> PAGEREF _Toc165920449 \h </w:instrText>
                </w:r>
                <w:r w:rsidR="00867995">
                  <w:rPr>
                    <w:noProof/>
                    <w:webHidden/>
                  </w:rPr>
                </w:r>
                <w:r w:rsidR="00867995">
                  <w:rPr>
                    <w:noProof/>
                    <w:webHidden/>
                  </w:rPr>
                  <w:fldChar w:fldCharType="separate"/>
                </w:r>
                <w:r w:rsidR="00867995">
                  <w:rPr>
                    <w:noProof/>
                    <w:webHidden/>
                  </w:rPr>
                  <w:t>6</w:t>
                </w:r>
                <w:r w:rsidR="00867995">
                  <w:rPr>
                    <w:noProof/>
                    <w:webHidden/>
                  </w:rPr>
                  <w:fldChar w:fldCharType="end"/>
                </w:r>
              </w:hyperlink>
            </w:p>
            <w:p w14:paraId="5210CD90" w14:textId="61F1ECAF" w:rsidR="00867995" w:rsidRDefault="00000000">
              <w:pPr>
                <w:pStyle w:val="TOC2"/>
                <w:tabs>
                  <w:tab w:val="right" w:leader="dot" w:pos="8296"/>
                </w:tabs>
                <w:ind w:left="440"/>
                <w:rPr>
                  <w:noProof/>
                </w:rPr>
              </w:pPr>
              <w:hyperlink w:anchor="_Toc165920450" w:history="1">
                <w:r w:rsidR="00867995" w:rsidRPr="006C50DD">
                  <w:rPr>
                    <w:rStyle w:val="af4"/>
                    <w:noProof/>
                  </w:rPr>
                  <w:t>2.4 Custom</w:t>
                </w:r>
                <w:r w:rsidR="00867995">
                  <w:rPr>
                    <w:noProof/>
                    <w:webHidden/>
                  </w:rPr>
                  <w:tab/>
                </w:r>
                <w:r w:rsidR="00867995">
                  <w:rPr>
                    <w:noProof/>
                    <w:webHidden/>
                  </w:rPr>
                  <w:fldChar w:fldCharType="begin"/>
                </w:r>
                <w:r w:rsidR="00867995">
                  <w:rPr>
                    <w:noProof/>
                    <w:webHidden/>
                  </w:rPr>
                  <w:instrText xml:space="preserve"> PAGEREF _Toc165920450 \h </w:instrText>
                </w:r>
                <w:r w:rsidR="00867995">
                  <w:rPr>
                    <w:noProof/>
                    <w:webHidden/>
                  </w:rPr>
                </w:r>
                <w:r w:rsidR="00867995">
                  <w:rPr>
                    <w:noProof/>
                    <w:webHidden/>
                  </w:rPr>
                  <w:fldChar w:fldCharType="separate"/>
                </w:r>
                <w:r w:rsidR="00867995">
                  <w:rPr>
                    <w:noProof/>
                    <w:webHidden/>
                  </w:rPr>
                  <w:t>6</w:t>
                </w:r>
                <w:r w:rsidR="00867995">
                  <w:rPr>
                    <w:noProof/>
                    <w:webHidden/>
                  </w:rPr>
                  <w:fldChar w:fldCharType="end"/>
                </w:r>
              </w:hyperlink>
            </w:p>
            <w:p w14:paraId="69AADBE9" w14:textId="21A70ABE" w:rsidR="00867995" w:rsidRDefault="00000000">
              <w:pPr>
                <w:pStyle w:val="TOC2"/>
                <w:tabs>
                  <w:tab w:val="right" w:leader="dot" w:pos="8296"/>
                </w:tabs>
                <w:ind w:left="440"/>
                <w:rPr>
                  <w:noProof/>
                </w:rPr>
              </w:pPr>
              <w:hyperlink w:anchor="_Toc165920451" w:history="1">
                <w:r w:rsidR="00867995" w:rsidRPr="006C50DD">
                  <w:rPr>
                    <w:rStyle w:val="af4"/>
                    <w:noProof/>
                  </w:rPr>
                  <w:t>2.5 Nouns</w:t>
                </w:r>
                <w:r w:rsidR="00867995">
                  <w:rPr>
                    <w:noProof/>
                    <w:webHidden/>
                  </w:rPr>
                  <w:tab/>
                </w:r>
                <w:r w:rsidR="00867995">
                  <w:rPr>
                    <w:noProof/>
                    <w:webHidden/>
                  </w:rPr>
                  <w:fldChar w:fldCharType="begin"/>
                </w:r>
                <w:r w:rsidR="00867995">
                  <w:rPr>
                    <w:noProof/>
                    <w:webHidden/>
                  </w:rPr>
                  <w:instrText xml:space="preserve"> PAGEREF _Toc165920451 \h </w:instrText>
                </w:r>
                <w:r w:rsidR="00867995">
                  <w:rPr>
                    <w:noProof/>
                    <w:webHidden/>
                  </w:rPr>
                </w:r>
                <w:r w:rsidR="00867995">
                  <w:rPr>
                    <w:noProof/>
                    <w:webHidden/>
                  </w:rPr>
                  <w:fldChar w:fldCharType="separate"/>
                </w:r>
                <w:r w:rsidR="00867995">
                  <w:rPr>
                    <w:noProof/>
                    <w:webHidden/>
                  </w:rPr>
                  <w:t>7</w:t>
                </w:r>
                <w:r w:rsidR="00867995">
                  <w:rPr>
                    <w:noProof/>
                    <w:webHidden/>
                  </w:rPr>
                  <w:fldChar w:fldCharType="end"/>
                </w:r>
              </w:hyperlink>
            </w:p>
            <w:p w14:paraId="5AC3683D" w14:textId="7495A277" w:rsidR="00867995" w:rsidRDefault="00000000">
              <w:pPr>
                <w:pStyle w:val="TOC2"/>
                <w:tabs>
                  <w:tab w:val="right" w:leader="dot" w:pos="8296"/>
                </w:tabs>
                <w:ind w:left="440"/>
                <w:rPr>
                  <w:noProof/>
                </w:rPr>
              </w:pPr>
              <w:hyperlink w:anchor="_Toc165920452" w:history="1">
                <w:r w:rsidR="00867995" w:rsidRPr="006C50DD">
                  <w:rPr>
                    <w:rStyle w:val="af4"/>
                    <w:noProof/>
                  </w:rPr>
                  <w:t>2.6 AI Control</w:t>
                </w:r>
                <w:r w:rsidR="00867995">
                  <w:rPr>
                    <w:noProof/>
                    <w:webHidden/>
                  </w:rPr>
                  <w:tab/>
                </w:r>
                <w:r w:rsidR="00867995">
                  <w:rPr>
                    <w:noProof/>
                    <w:webHidden/>
                  </w:rPr>
                  <w:fldChar w:fldCharType="begin"/>
                </w:r>
                <w:r w:rsidR="00867995">
                  <w:rPr>
                    <w:noProof/>
                    <w:webHidden/>
                  </w:rPr>
                  <w:instrText xml:space="preserve"> PAGEREF _Toc165920452 \h </w:instrText>
                </w:r>
                <w:r w:rsidR="00867995">
                  <w:rPr>
                    <w:noProof/>
                    <w:webHidden/>
                  </w:rPr>
                </w:r>
                <w:r w:rsidR="00867995">
                  <w:rPr>
                    <w:noProof/>
                    <w:webHidden/>
                  </w:rPr>
                  <w:fldChar w:fldCharType="separate"/>
                </w:r>
                <w:r w:rsidR="00867995">
                  <w:rPr>
                    <w:noProof/>
                    <w:webHidden/>
                  </w:rPr>
                  <w:t>7</w:t>
                </w:r>
                <w:r w:rsidR="00867995">
                  <w:rPr>
                    <w:noProof/>
                    <w:webHidden/>
                  </w:rPr>
                  <w:fldChar w:fldCharType="end"/>
                </w:r>
              </w:hyperlink>
            </w:p>
            <w:p w14:paraId="1582C9E6" w14:textId="04F9203E" w:rsidR="00867995" w:rsidRDefault="00000000">
              <w:pPr>
                <w:pStyle w:val="TOC1"/>
                <w:rPr>
                  <w:noProof/>
                </w:rPr>
              </w:pPr>
              <w:hyperlink w:anchor="_Toc165920453" w:history="1">
                <w:r w:rsidR="00867995" w:rsidRPr="006C50DD">
                  <w:rPr>
                    <w:rStyle w:val="af4"/>
                    <w:noProof/>
                  </w:rPr>
                  <w:t>3 Racial Settings</w:t>
                </w:r>
                <w:r w:rsidR="00867995">
                  <w:rPr>
                    <w:noProof/>
                    <w:webHidden/>
                  </w:rPr>
                  <w:tab/>
                </w:r>
                <w:r w:rsidR="00867995">
                  <w:rPr>
                    <w:noProof/>
                    <w:webHidden/>
                  </w:rPr>
                  <w:fldChar w:fldCharType="begin"/>
                </w:r>
                <w:r w:rsidR="00867995">
                  <w:rPr>
                    <w:noProof/>
                    <w:webHidden/>
                  </w:rPr>
                  <w:instrText xml:space="preserve"> PAGEREF _Toc165920453 \h </w:instrText>
                </w:r>
                <w:r w:rsidR="00867995">
                  <w:rPr>
                    <w:noProof/>
                    <w:webHidden/>
                  </w:rPr>
                </w:r>
                <w:r w:rsidR="00867995">
                  <w:rPr>
                    <w:noProof/>
                    <w:webHidden/>
                  </w:rPr>
                  <w:fldChar w:fldCharType="separate"/>
                </w:r>
                <w:r w:rsidR="00867995">
                  <w:rPr>
                    <w:noProof/>
                    <w:webHidden/>
                  </w:rPr>
                  <w:t>8</w:t>
                </w:r>
                <w:r w:rsidR="00867995">
                  <w:rPr>
                    <w:noProof/>
                    <w:webHidden/>
                  </w:rPr>
                  <w:fldChar w:fldCharType="end"/>
                </w:r>
              </w:hyperlink>
            </w:p>
            <w:p w14:paraId="558838F2" w14:textId="1DC99190" w:rsidR="00867995" w:rsidRDefault="00000000">
              <w:pPr>
                <w:pStyle w:val="TOC2"/>
                <w:tabs>
                  <w:tab w:val="right" w:leader="dot" w:pos="8296"/>
                </w:tabs>
                <w:ind w:left="440"/>
                <w:rPr>
                  <w:noProof/>
                </w:rPr>
              </w:pPr>
              <w:hyperlink w:anchor="_Toc165920454" w:history="1">
                <w:r w:rsidR="00867995" w:rsidRPr="006C50DD">
                  <w:rPr>
                    <w:rStyle w:val="af4"/>
                    <w:noProof/>
                  </w:rPr>
                  <w:t>3.1 Chaotic</w:t>
                </w:r>
                <w:r w:rsidR="00867995">
                  <w:rPr>
                    <w:noProof/>
                    <w:webHidden/>
                  </w:rPr>
                  <w:tab/>
                </w:r>
                <w:r w:rsidR="00867995">
                  <w:rPr>
                    <w:noProof/>
                    <w:webHidden/>
                  </w:rPr>
                  <w:fldChar w:fldCharType="begin"/>
                </w:r>
                <w:r w:rsidR="00867995">
                  <w:rPr>
                    <w:noProof/>
                    <w:webHidden/>
                  </w:rPr>
                  <w:instrText xml:space="preserve"> PAGEREF _Toc165920454 \h </w:instrText>
                </w:r>
                <w:r w:rsidR="00867995">
                  <w:rPr>
                    <w:noProof/>
                    <w:webHidden/>
                  </w:rPr>
                </w:r>
                <w:r w:rsidR="00867995">
                  <w:rPr>
                    <w:noProof/>
                    <w:webHidden/>
                  </w:rPr>
                  <w:fldChar w:fldCharType="separate"/>
                </w:r>
                <w:r w:rsidR="00867995">
                  <w:rPr>
                    <w:noProof/>
                    <w:webHidden/>
                  </w:rPr>
                  <w:t>8</w:t>
                </w:r>
                <w:r w:rsidR="00867995">
                  <w:rPr>
                    <w:noProof/>
                    <w:webHidden/>
                  </w:rPr>
                  <w:fldChar w:fldCharType="end"/>
                </w:r>
              </w:hyperlink>
            </w:p>
            <w:p w14:paraId="65FD8530" w14:textId="265F5DE2" w:rsidR="00867995" w:rsidRDefault="00000000">
              <w:pPr>
                <w:pStyle w:val="TOC3"/>
                <w:tabs>
                  <w:tab w:val="right" w:leader="dot" w:pos="8296"/>
                </w:tabs>
                <w:ind w:left="880"/>
                <w:rPr>
                  <w:noProof/>
                </w:rPr>
              </w:pPr>
              <w:hyperlink w:anchor="_Toc165920455" w:history="1">
                <w:r w:rsidR="00867995" w:rsidRPr="006C50DD">
                  <w:rPr>
                    <w:rStyle w:val="af4"/>
                    <w:b/>
                    <w:bCs/>
                    <w:noProof/>
                  </w:rPr>
                  <w:t>3.1.1 Buildings</w:t>
                </w:r>
                <w:r w:rsidR="00867995">
                  <w:rPr>
                    <w:noProof/>
                    <w:webHidden/>
                  </w:rPr>
                  <w:tab/>
                </w:r>
                <w:r w:rsidR="00867995">
                  <w:rPr>
                    <w:noProof/>
                    <w:webHidden/>
                  </w:rPr>
                  <w:fldChar w:fldCharType="begin"/>
                </w:r>
                <w:r w:rsidR="00867995">
                  <w:rPr>
                    <w:noProof/>
                    <w:webHidden/>
                  </w:rPr>
                  <w:instrText xml:space="preserve"> PAGEREF _Toc165920455 \h </w:instrText>
                </w:r>
                <w:r w:rsidR="00867995">
                  <w:rPr>
                    <w:noProof/>
                    <w:webHidden/>
                  </w:rPr>
                </w:r>
                <w:r w:rsidR="00867995">
                  <w:rPr>
                    <w:noProof/>
                    <w:webHidden/>
                  </w:rPr>
                  <w:fldChar w:fldCharType="separate"/>
                </w:r>
                <w:r w:rsidR="00867995">
                  <w:rPr>
                    <w:noProof/>
                    <w:webHidden/>
                  </w:rPr>
                  <w:t>8</w:t>
                </w:r>
                <w:r w:rsidR="00867995">
                  <w:rPr>
                    <w:noProof/>
                    <w:webHidden/>
                  </w:rPr>
                  <w:fldChar w:fldCharType="end"/>
                </w:r>
              </w:hyperlink>
            </w:p>
            <w:p w14:paraId="49EB6425" w14:textId="0CBBBBC8" w:rsidR="00867995" w:rsidRDefault="00000000">
              <w:pPr>
                <w:pStyle w:val="TOC3"/>
                <w:tabs>
                  <w:tab w:val="right" w:leader="dot" w:pos="8296"/>
                </w:tabs>
                <w:ind w:left="880"/>
                <w:rPr>
                  <w:noProof/>
                </w:rPr>
              </w:pPr>
              <w:hyperlink w:anchor="_Toc165920456" w:history="1">
                <w:r w:rsidR="00867995" w:rsidRPr="006C50DD">
                  <w:rPr>
                    <w:rStyle w:val="af4"/>
                    <w:b/>
                    <w:bCs/>
                    <w:noProof/>
                  </w:rPr>
                  <w:t>3.1.2 Units</w:t>
                </w:r>
                <w:r w:rsidR="00867995">
                  <w:rPr>
                    <w:noProof/>
                    <w:webHidden/>
                  </w:rPr>
                  <w:tab/>
                </w:r>
                <w:r w:rsidR="00867995">
                  <w:rPr>
                    <w:noProof/>
                    <w:webHidden/>
                  </w:rPr>
                  <w:fldChar w:fldCharType="begin"/>
                </w:r>
                <w:r w:rsidR="00867995">
                  <w:rPr>
                    <w:noProof/>
                    <w:webHidden/>
                  </w:rPr>
                  <w:instrText xml:space="preserve"> PAGEREF _Toc165920456 \h </w:instrText>
                </w:r>
                <w:r w:rsidR="00867995">
                  <w:rPr>
                    <w:noProof/>
                    <w:webHidden/>
                  </w:rPr>
                </w:r>
                <w:r w:rsidR="00867995">
                  <w:rPr>
                    <w:noProof/>
                    <w:webHidden/>
                  </w:rPr>
                  <w:fldChar w:fldCharType="separate"/>
                </w:r>
                <w:r w:rsidR="00867995">
                  <w:rPr>
                    <w:noProof/>
                    <w:webHidden/>
                  </w:rPr>
                  <w:t>9</w:t>
                </w:r>
                <w:r w:rsidR="00867995">
                  <w:rPr>
                    <w:noProof/>
                    <w:webHidden/>
                  </w:rPr>
                  <w:fldChar w:fldCharType="end"/>
                </w:r>
              </w:hyperlink>
            </w:p>
            <w:p w14:paraId="666DB3E2" w14:textId="4B08FEF8" w:rsidR="00867995" w:rsidRDefault="00000000">
              <w:pPr>
                <w:pStyle w:val="TOC2"/>
                <w:tabs>
                  <w:tab w:val="right" w:leader="dot" w:pos="8296"/>
                </w:tabs>
                <w:ind w:left="440"/>
                <w:rPr>
                  <w:noProof/>
                </w:rPr>
              </w:pPr>
              <w:hyperlink w:anchor="_Toc165920457" w:history="1">
                <w:r w:rsidR="00867995" w:rsidRPr="006C50DD">
                  <w:rPr>
                    <w:rStyle w:val="af4"/>
                    <w:noProof/>
                  </w:rPr>
                  <w:t>3.2 Fraternity</w:t>
                </w:r>
                <w:r w:rsidR="00867995">
                  <w:rPr>
                    <w:noProof/>
                    <w:webHidden/>
                  </w:rPr>
                  <w:tab/>
                </w:r>
                <w:r w:rsidR="00867995">
                  <w:rPr>
                    <w:noProof/>
                    <w:webHidden/>
                  </w:rPr>
                  <w:fldChar w:fldCharType="begin"/>
                </w:r>
                <w:r w:rsidR="00867995">
                  <w:rPr>
                    <w:noProof/>
                    <w:webHidden/>
                  </w:rPr>
                  <w:instrText xml:space="preserve"> PAGEREF _Toc165920457 \h </w:instrText>
                </w:r>
                <w:r w:rsidR="00867995">
                  <w:rPr>
                    <w:noProof/>
                    <w:webHidden/>
                  </w:rPr>
                </w:r>
                <w:r w:rsidR="00867995">
                  <w:rPr>
                    <w:noProof/>
                    <w:webHidden/>
                  </w:rPr>
                  <w:fldChar w:fldCharType="separate"/>
                </w:r>
                <w:r w:rsidR="00867995">
                  <w:rPr>
                    <w:noProof/>
                    <w:webHidden/>
                  </w:rPr>
                  <w:t>11</w:t>
                </w:r>
                <w:r w:rsidR="00867995">
                  <w:rPr>
                    <w:noProof/>
                    <w:webHidden/>
                  </w:rPr>
                  <w:fldChar w:fldCharType="end"/>
                </w:r>
              </w:hyperlink>
            </w:p>
            <w:p w14:paraId="199ADA24" w14:textId="00A5E73A" w:rsidR="00867995" w:rsidRDefault="00000000">
              <w:pPr>
                <w:pStyle w:val="TOC3"/>
                <w:tabs>
                  <w:tab w:val="right" w:leader="dot" w:pos="8296"/>
                </w:tabs>
                <w:ind w:left="880"/>
                <w:rPr>
                  <w:noProof/>
                </w:rPr>
              </w:pPr>
              <w:hyperlink w:anchor="_Toc165920458" w:history="1">
                <w:r w:rsidR="00867995" w:rsidRPr="006C50DD">
                  <w:rPr>
                    <w:rStyle w:val="af4"/>
                    <w:b/>
                    <w:bCs/>
                    <w:noProof/>
                  </w:rPr>
                  <w:t>3.2.1 Buildings</w:t>
                </w:r>
                <w:r w:rsidR="00867995">
                  <w:rPr>
                    <w:noProof/>
                    <w:webHidden/>
                  </w:rPr>
                  <w:tab/>
                </w:r>
                <w:r w:rsidR="00867995">
                  <w:rPr>
                    <w:noProof/>
                    <w:webHidden/>
                  </w:rPr>
                  <w:fldChar w:fldCharType="begin"/>
                </w:r>
                <w:r w:rsidR="00867995">
                  <w:rPr>
                    <w:noProof/>
                    <w:webHidden/>
                  </w:rPr>
                  <w:instrText xml:space="preserve"> PAGEREF _Toc165920458 \h </w:instrText>
                </w:r>
                <w:r w:rsidR="00867995">
                  <w:rPr>
                    <w:noProof/>
                    <w:webHidden/>
                  </w:rPr>
                </w:r>
                <w:r w:rsidR="00867995">
                  <w:rPr>
                    <w:noProof/>
                    <w:webHidden/>
                  </w:rPr>
                  <w:fldChar w:fldCharType="separate"/>
                </w:r>
                <w:r w:rsidR="00867995">
                  <w:rPr>
                    <w:noProof/>
                    <w:webHidden/>
                  </w:rPr>
                  <w:t>11</w:t>
                </w:r>
                <w:r w:rsidR="00867995">
                  <w:rPr>
                    <w:noProof/>
                    <w:webHidden/>
                  </w:rPr>
                  <w:fldChar w:fldCharType="end"/>
                </w:r>
              </w:hyperlink>
            </w:p>
            <w:p w14:paraId="64AF6647" w14:textId="72946B9F" w:rsidR="00867995" w:rsidRDefault="00000000">
              <w:pPr>
                <w:pStyle w:val="TOC3"/>
                <w:tabs>
                  <w:tab w:val="right" w:leader="dot" w:pos="8296"/>
                </w:tabs>
                <w:ind w:left="880"/>
                <w:rPr>
                  <w:noProof/>
                </w:rPr>
              </w:pPr>
              <w:hyperlink w:anchor="_Toc165920459" w:history="1">
                <w:r w:rsidR="00867995" w:rsidRPr="006C50DD">
                  <w:rPr>
                    <w:rStyle w:val="af4"/>
                    <w:b/>
                    <w:bCs/>
                    <w:noProof/>
                  </w:rPr>
                  <w:t>3.2.2 Units</w:t>
                </w:r>
                <w:r w:rsidR="00867995">
                  <w:rPr>
                    <w:noProof/>
                    <w:webHidden/>
                  </w:rPr>
                  <w:tab/>
                </w:r>
                <w:r w:rsidR="00867995">
                  <w:rPr>
                    <w:noProof/>
                    <w:webHidden/>
                  </w:rPr>
                  <w:fldChar w:fldCharType="begin"/>
                </w:r>
                <w:r w:rsidR="00867995">
                  <w:rPr>
                    <w:noProof/>
                    <w:webHidden/>
                  </w:rPr>
                  <w:instrText xml:space="preserve"> PAGEREF _Toc165920459 \h </w:instrText>
                </w:r>
                <w:r w:rsidR="00867995">
                  <w:rPr>
                    <w:noProof/>
                    <w:webHidden/>
                  </w:rPr>
                </w:r>
                <w:r w:rsidR="00867995">
                  <w:rPr>
                    <w:noProof/>
                    <w:webHidden/>
                  </w:rPr>
                  <w:fldChar w:fldCharType="separate"/>
                </w:r>
                <w:r w:rsidR="00867995">
                  <w:rPr>
                    <w:noProof/>
                    <w:webHidden/>
                  </w:rPr>
                  <w:t>12</w:t>
                </w:r>
                <w:r w:rsidR="00867995">
                  <w:rPr>
                    <w:noProof/>
                    <w:webHidden/>
                  </w:rPr>
                  <w:fldChar w:fldCharType="end"/>
                </w:r>
              </w:hyperlink>
            </w:p>
            <w:p w14:paraId="37F38B68" w14:textId="22F44972" w:rsidR="00867995" w:rsidRDefault="00000000">
              <w:pPr>
                <w:pStyle w:val="TOC2"/>
                <w:tabs>
                  <w:tab w:val="right" w:leader="dot" w:pos="8296"/>
                </w:tabs>
                <w:ind w:left="440"/>
                <w:rPr>
                  <w:noProof/>
                </w:rPr>
              </w:pPr>
              <w:hyperlink w:anchor="_Toc165920460" w:history="1">
                <w:r w:rsidR="00867995" w:rsidRPr="006C50DD">
                  <w:rPr>
                    <w:rStyle w:val="af4"/>
                    <w:noProof/>
                  </w:rPr>
                  <w:t>3.3 Garrison</w:t>
                </w:r>
                <w:r w:rsidR="00867995">
                  <w:rPr>
                    <w:noProof/>
                    <w:webHidden/>
                  </w:rPr>
                  <w:tab/>
                </w:r>
                <w:r w:rsidR="00867995">
                  <w:rPr>
                    <w:noProof/>
                    <w:webHidden/>
                  </w:rPr>
                  <w:fldChar w:fldCharType="begin"/>
                </w:r>
                <w:r w:rsidR="00867995">
                  <w:rPr>
                    <w:noProof/>
                    <w:webHidden/>
                  </w:rPr>
                  <w:instrText xml:space="preserve"> PAGEREF _Toc165920460 \h </w:instrText>
                </w:r>
                <w:r w:rsidR="00867995">
                  <w:rPr>
                    <w:noProof/>
                    <w:webHidden/>
                  </w:rPr>
                </w:r>
                <w:r w:rsidR="00867995">
                  <w:rPr>
                    <w:noProof/>
                    <w:webHidden/>
                  </w:rPr>
                  <w:fldChar w:fldCharType="separate"/>
                </w:r>
                <w:r w:rsidR="00867995">
                  <w:rPr>
                    <w:noProof/>
                    <w:webHidden/>
                  </w:rPr>
                  <w:t>15</w:t>
                </w:r>
                <w:r w:rsidR="00867995">
                  <w:rPr>
                    <w:noProof/>
                    <w:webHidden/>
                  </w:rPr>
                  <w:fldChar w:fldCharType="end"/>
                </w:r>
              </w:hyperlink>
            </w:p>
            <w:p w14:paraId="1537F7EA" w14:textId="2F7708C8" w:rsidR="00867995" w:rsidRDefault="00000000">
              <w:pPr>
                <w:pStyle w:val="TOC3"/>
                <w:tabs>
                  <w:tab w:val="right" w:leader="dot" w:pos="8296"/>
                </w:tabs>
                <w:ind w:left="880"/>
                <w:rPr>
                  <w:noProof/>
                </w:rPr>
              </w:pPr>
              <w:hyperlink w:anchor="_Toc165920461" w:history="1">
                <w:r w:rsidR="00867995" w:rsidRPr="006C50DD">
                  <w:rPr>
                    <w:rStyle w:val="af4"/>
                    <w:b/>
                    <w:bCs/>
                    <w:noProof/>
                  </w:rPr>
                  <w:t>3.3.1 Buildings</w:t>
                </w:r>
                <w:r w:rsidR="00867995">
                  <w:rPr>
                    <w:noProof/>
                    <w:webHidden/>
                  </w:rPr>
                  <w:tab/>
                </w:r>
                <w:r w:rsidR="00867995">
                  <w:rPr>
                    <w:noProof/>
                    <w:webHidden/>
                  </w:rPr>
                  <w:fldChar w:fldCharType="begin"/>
                </w:r>
                <w:r w:rsidR="00867995">
                  <w:rPr>
                    <w:noProof/>
                    <w:webHidden/>
                  </w:rPr>
                  <w:instrText xml:space="preserve"> PAGEREF _Toc165920461 \h </w:instrText>
                </w:r>
                <w:r w:rsidR="00867995">
                  <w:rPr>
                    <w:noProof/>
                    <w:webHidden/>
                  </w:rPr>
                </w:r>
                <w:r w:rsidR="00867995">
                  <w:rPr>
                    <w:noProof/>
                    <w:webHidden/>
                  </w:rPr>
                  <w:fldChar w:fldCharType="separate"/>
                </w:r>
                <w:r w:rsidR="00867995">
                  <w:rPr>
                    <w:noProof/>
                    <w:webHidden/>
                  </w:rPr>
                  <w:t>15</w:t>
                </w:r>
                <w:r w:rsidR="00867995">
                  <w:rPr>
                    <w:noProof/>
                    <w:webHidden/>
                  </w:rPr>
                  <w:fldChar w:fldCharType="end"/>
                </w:r>
              </w:hyperlink>
            </w:p>
            <w:p w14:paraId="1F2E8B66" w14:textId="085C7FEC" w:rsidR="00867995" w:rsidRDefault="00000000">
              <w:pPr>
                <w:pStyle w:val="TOC3"/>
                <w:tabs>
                  <w:tab w:val="right" w:leader="dot" w:pos="8296"/>
                </w:tabs>
                <w:ind w:left="880"/>
                <w:rPr>
                  <w:noProof/>
                </w:rPr>
              </w:pPr>
              <w:hyperlink w:anchor="_Toc165920462" w:history="1">
                <w:r w:rsidR="00867995" w:rsidRPr="006C50DD">
                  <w:rPr>
                    <w:rStyle w:val="af4"/>
                    <w:b/>
                    <w:bCs/>
                    <w:noProof/>
                  </w:rPr>
                  <w:t>3.3.2 Units</w:t>
                </w:r>
                <w:r w:rsidR="00867995">
                  <w:rPr>
                    <w:noProof/>
                    <w:webHidden/>
                  </w:rPr>
                  <w:tab/>
                </w:r>
                <w:r w:rsidR="00867995">
                  <w:rPr>
                    <w:noProof/>
                    <w:webHidden/>
                  </w:rPr>
                  <w:fldChar w:fldCharType="begin"/>
                </w:r>
                <w:r w:rsidR="00867995">
                  <w:rPr>
                    <w:noProof/>
                    <w:webHidden/>
                  </w:rPr>
                  <w:instrText xml:space="preserve"> PAGEREF _Toc165920462 \h </w:instrText>
                </w:r>
                <w:r w:rsidR="00867995">
                  <w:rPr>
                    <w:noProof/>
                    <w:webHidden/>
                  </w:rPr>
                </w:r>
                <w:r w:rsidR="00867995">
                  <w:rPr>
                    <w:noProof/>
                    <w:webHidden/>
                  </w:rPr>
                  <w:fldChar w:fldCharType="separate"/>
                </w:r>
                <w:r w:rsidR="00867995">
                  <w:rPr>
                    <w:noProof/>
                    <w:webHidden/>
                  </w:rPr>
                  <w:t>16</w:t>
                </w:r>
                <w:r w:rsidR="00867995">
                  <w:rPr>
                    <w:noProof/>
                    <w:webHidden/>
                  </w:rPr>
                  <w:fldChar w:fldCharType="end"/>
                </w:r>
              </w:hyperlink>
            </w:p>
            <w:p w14:paraId="57A69528" w14:textId="4C61EBA4" w:rsidR="00867995" w:rsidRDefault="00000000">
              <w:pPr>
                <w:pStyle w:val="TOC1"/>
                <w:rPr>
                  <w:noProof/>
                </w:rPr>
              </w:pPr>
              <w:hyperlink w:anchor="_Toc165920463" w:history="1">
                <w:r w:rsidR="00867995" w:rsidRPr="006C50DD">
                  <w:rPr>
                    <w:rStyle w:val="af4"/>
                    <w:noProof/>
                  </w:rPr>
                  <w:t>4 Tactical Handbook</w:t>
                </w:r>
                <w:r w:rsidR="00867995">
                  <w:rPr>
                    <w:noProof/>
                    <w:webHidden/>
                  </w:rPr>
                  <w:tab/>
                </w:r>
                <w:r w:rsidR="00867995">
                  <w:rPr>
                    <w:noProof/>
                    <w:webHidden/>
                  </w:rPr>
                  <w:fldChar w:fldCharType="begin"/>
                </w:r>
                <w:r w:rsidR="00867995">
                  <w:rPr>
                    <w:noProof/>
                    <w:webHidden/>
                  </w:rPr>
                  <w:instrText xml:space="preserve"> PAGEREF _Toc165920463 \h </w:instrText>
                </w:r>
                <w:r w:rsidR="00867995">
                  <w:rPr>
                    <w:noProof/>
                    <w:webHidden/>
                  </w:rPr>
                </w:r>
                <w:r w:rsidR="00867995">
                  <w:rPr>
                    <w:noProof/>
                    <w:webHidden/>
                  </w:rPr>
                  <w:fldChar w:fldCharType="separate"/>
                </w:r>
                <w:r w:rsidR="00867995">
                  <w:rPr>
                    <w:noProof/>
                    <w:webHidden/>
                  </w:rPr>
                  <w:t>19</w:t>
                </w:r>
                <w:r w:rsidR="00867995">
                  <w:rPr>
                    <w:noProof/>
                    <w:webHidden/>
                  </w:rPr>
                  <w:fldChar w:fldCharType="end"/>
                </w:r>
              </w:hyperlink>
            </w:p>
            <w:p w14:paraId="2CB4F5DA" w14:textId="2E500AB7" w:rsidR="00867995" w:rsidRDefault="00000000">
              <w:pPr>
                <w:pStyle w:val="TOC2"/>
                <w:tabs>
                  <w:tab w:val="right" w:leader="dot" w:pos="8296"/>
                </w:tabs>
                <w:ind w:left="440"/>
                <w:rPr>
                  <w:noProof/>
                </w:rPr>
              </w:pPr>
              <w:hyperlink w:anchor="_Toc165920464" w:history="1">
                <w:r w:rsidR="00867995" w:rsidRPr="006C50DD">
                  <w:rPr>
                    <w:rStyle w:val="af4"/>
                    <w:noProof/>
                  </w:rPr>
                  <w:t>4.1 Game Process</w:t>
                </w:r>
                <w:r w:rsidR="00867995">
                  <w:rPr>
                    <w:noProof/>
                    <w:webHidden/>
                  </w:rPr>
                  <w:tab/>
                </w:r>
                <w:r w:rsidR="00867995">
                  <w:rPr>
                    <w:noProof/>
                    <w:webHidden/>
                  </w:rPr>
                  <w:fldChar w:fldCharType="begin"/>
                </w:r>
                <w:r w:rsidR="00867995">
                  <w:rPr>
                    <w:noProof/>
                    <w:webHidden/>
                  </w:rPr>
                  <w:instrText xml:space="preserve"> PAGEREF _Toc165920464 \h </w:instrText>
                </w:r>
                <w:r w:rsidR="00867995">
                  <w:rPr>
                    <w:noProof/>
                    <w:webHidden/>
                  </w:rPr>
                </w:r>
                <w:r w:rsidR="00867995">
                  <w:rPr>
                    <w:noProof/>
                    <w:webHidden/>
                  </w:rPr>
                  <w:fldChar w:fldCharType="separate"/>
                </w:r>
                <w:r w:rsidR="00867995">
                  <w:rPr>
                    <w:noProof/>
                    <w:webHidden/>
                  </w:rPr>
                  <w:t>19</w:t>
                </w:r>
                <w:r w:rsidR="00867995">
                  <w:rPr>
                    <w:noProof/>
                    <w:webHidden/>
                  </w:rPr>
                  <w:fldChar w:fldCharType="end"/>
                </w:r>
              </w:hyperlink>
            </w:p>
            <w:p w14:paraId="35486943" w14:textId="542C5C59" w:rsidR="00867995" w:rsidRDefault="00000000">
              <w:pPr>
                <w:pStyle w:val="TOC2"/>
                <w:tabs>
                  <w:tab w:val="right" w:leader="dot" w:pos="8296"/>
                </w:tabs>
                <w:ind w:left="440"/>
                <w:rPr>
                  <w:noProof/>
                </w:rPr>
              </w:pPr>
              <w:hyperlink w:anchor="_Toc165920465" w:history="1">
                <w:r w:rsidR="00867995" w:rsidRPr="006C50DD">
                  <w:rPr>
                    <w:rStyle w:val="af4"/>
                    <w:noProof/>
                  </w:rPr>
                  <w:t>4.2 Chaotic</w:t>
                </w:r>
                <w:r w:rsidR="00867995">
                  <w:rPr>
                    <w:noProof/>
                    <w:webHidden/>
                  </w:rPr>
                  <w:tab/>
                </w:r>
                <w:r w:rsidR="00867995">
                  <w:rPr>
                    <w:noProof/>
                    <w:webHidden/>
                  </w:rPr>
                  <w:fldChar w:fldCharType="begin"/>
                </w:r>
                <w:r w:rsidR="00867995">
                  <w:rPr>
                    <w:noProof/>
                    <w:webHidden/>
                  </w:rPr>
                  <w:instrText xml:space="preserve"> PAGEREF _Toc165920465 \h </w:instrText>
                </w:r>
                <w:r w:rsidR="00867995">
                  <w:rPr>
                    <w:noProof/>
                    <w:webHidden/>
                  </w:rPr>
                </w:r>
                <w:r w:rsidR="00867995">
                  <w:rPr>
                    <w:noProof/>
                    <w:webHidden/>
                  </w:rPr>
                  <w:fldChar w:fldCharType="separate"/>
                </w:r>
                <w:r w:rsidR="00867995">
                  <w:rPr>
                    <w:noProof/>
                    <w:webHidden/>
                  </w:rPr>
                  <w:t>19</w:t>
                </w:r>
                <w:r w:rsidR="00867995">
                  <w:rPr>
                    <w:noProof/>
                    <w:webHidden/>
                  </w:rPr>
                  <w:fldChar w:fldCharType="end"/>
                </w:r>
              </w:hyperlink>
            </w:p>
            <w:p w14:paraId="35FB0A9A" w14:textId="1EF7A3DB" w:rsidR="00867995" w:rsidRDefault="00000000">
              <w:pPr>
                <w:pStyle w:val="TOC2"/>
                <w:tabs>
                  <w:tab w:val="right" w:leader="dot" w:pos="8296"/>
                </w:tabs>
                <w:ind w:left="440"/>
                <w:rPr>
                  <w:noProof/>
                </w:rPr>
              </w:pPr>
              <w:hyperlink w:anchor="_Toc165920466" w:history="1">
                <w:r w:rsidR="00867995" w:rsidRPr="006C50DD">
                  <w:rPr>
                    <w:rStyle w:val="af4"/>
                    <w:noProof/>
                  </w:rPr>
                  <w:t>4.3 Fraternity</w:t>
                </w:r>
                <w:r w:rsidR="00867995">
                  <w:rPr>
                    <w:noProof/>
                    <w:webHidden/>
                  </w:rPr>
                  <w:tab/>
                </w:r>
                <w:r w:rsidR="00867995">
                  <w:rPr>
                    <w:noProof/>
                    <w:webHidden/>
                  </w:rPr>
                  <w:fldChar w:fldCharType="begin"/>
                </w:r>
                <w:r w:rsidR="00867995">
                  <w:rPr>
                    <w:noProof/>
                    <w:webHidden/>
                  </w:rPr>
                  <w:instrText xml:space="preserve"> PAGEREF _Toc165920466 \h </w:instrText>
                </w:r>
                <w:r w:rsidR="00867995">
                  <w:rPr>
                    <w:noProof/>
                    <w:webHidden/>
                  </w:rPr>
                </w:r>
                <w:r w:rsidR="00867995">
                  <w:rPr>
                    <w:noProof/>
                    <w:webHidden/>
                  </w:rPr>
                  <w:fldChar w:fldCharType="separate"/>
                </w:r>
                <w:r w:rsidR="00867995">
                  <w:rPr>
                    <w:noProof/>
                    <w:webHidden/>
                  </w:rPr>
                  <w:t>22</w:t>
                </w:r>
                <w:r w:rsidR="00867995">
                  <w:rPr>
                    <w:noProof/>
                    <w:webHidden/>
                  </w:rPr>
                  <w:fldChar w:fldCharType="end"/>
                </w:r>
              </w:hyperlink>
            </w:p>
            <w:p w14:paraId="7AD298EC" w14:textId="7B9A1603" w:rsidR="00867995" w:rsidRDefault="00000000">
              <w:pPr>
                <w:pStyle w:val="TOC2"/>
                <w:tabs>
                  <w:tab w:val="right" w:leader="dot" w:pos="8296"/>
                </w:tabs>
                <w:ind w:left="440"/>
                <w:rPr>
                  <w:noProof/>
                </w:rPr>
              </w:pPr>
              <w:hyperlink w:anchor="_Toc165920467" w:history="1">
                <w:r w:rsidR="00867995" w:rsidRPr="006C50DD">
                  <w:rPr>
                    <w:rStyle w:val="af4"/>
                    <w:noProof/>
                  </w:rPr>
                  <w:t>4.4 Garrison</w:t>
                </w:r>
                <w:r w:rsidR="00867995">
                  <w:rPr>
                    <w:noProof/>
                    <w:webHidden/>
                  </w:rPr>
                  <w:tab/>
                </w:r>
                <w:r w:rsidR="00867995">
                  <w:rPr>
                    <w:noProof/>
                    <w:webHidden/>
                  </w:rPr>
                  <w:fldChar w:fldCharType="begin"/>
                </w:r>
                <w:r w:rsidR="00867995">
                  <w:rPr>
                    <w:noProof/>
                    <w:webHidden/>
                  </w:rPr>
                  <w:instrText xml:space="preserve"> PAGEREF _Toc165920467 \h </w:instrText>
                </w:r>
                <w:r w:rsidR="00867995">
                  <w:rPr>
                    <w:noProof/>
                    <w:webHidden/>
                  </w:rPr>
                </w:r>
                <w:r w:rsidR="00867995">
                  <w:rPr>
                    <w:noProof/>
                    <w:webHidden/>
                  </w:rPr>
                  <w:fldChar w:fldCharType="separate"/>
                </w:r>
                <w:r w:rsidR="00867995">
                  <w:rPr>
                    <w:noProof/>
                    <w:webHidden/>
                  </w:rPr>
                  <w:t>23</w:t>
                </w:r>
                <w:r w:rsidR="00867995">
                  <w:rPr>
                    <w:noProof/>
                    <w:webHidden/>
                  </w:rPr>
                  <w:fldChar w:fldCharType="end"/>
                </w:r>
              </w:hyperlink>
            </w:p>
            <w:p w14:paraId="7C4193E9" w14:textId="42DF5C1D" w:rsidR="00867995" w:rsidRDefault="00000000">
              <w:pPr>
                <w:pStyle w:val="TOC1"/>
                <w:rPr>
                  <w:noProof/>
                </w:rPr>
              </w:pPr>
              <w:hyperlink w:anchor="_Toc165920468" w:history="1">
                <w:r w:rsidR="00867995" w:rsidRPr="006C50DD">
                  <w:rPr>
                    <w:rStyle w:val="af4"/>
                    <w:noProof/>
                  </w:rPr>
                  <w:t>5 Narrative</w:t>
                </w:r>
                <w:r w:rsidR="00867995">
                  <w:rPr>
                    <w:noProof/>
                    <w:webHidden/>
                  </w:rPr>
                  <w:tab/>
                </w:r>
                <w:r w:rsidR="00867995">
                  <w:rPr>
                    <w:noProof/>
                    <w:webHidden/>
                  </w:rPr>
                  <w:fldChar w:fldCharType="begin"/>
                </w:r>
                <w:r w:rsidR="00867995">
                  <w:rPr>
                    <w:noProof/>
                    <w:webHidden/>
                  </w:rPr>
                  <w:instrText xml:space="preserve"> PAGEREF _Toc165920468 \h </w:instrText>
                </w:r>
                <w:r w:rsidR="00867995">
                  <w:rPr>
                    <w:noProof/>
                    <w:webHidden/>
                  </w:rPr>
                </w:r>
                <w:r w:rsidR="00867995">
                  <w:rPr>
                    <w:noProof/>
                    <w:webHidden/>
                  </w:rPr>
                  <w:fldChar w:fldCharType="separate"/>
                </w:r>
                <w:r w:rsidR="00867995">
                  <w:rPr>
                    <w:noProof/>
                    <w:webHidden/>
                  </w:rPr>
                  <w:t>25</w:t>
                </w:r>
                <w:r w:rsidR="00867995">
                  <w:rPr>
                    <w:noProof/>
                    <w:webHidden/>
                  </w:rPr>
                  <w:fldChar w:fldCharType="end"/>
                </w:r>
              </w:hyperlink>
            </w:p>
            <w:p w14:paraId="7AD44D59" w14:textId="0BAFBCF1" w:rsidR="00867995" w:rsidRDefault="00000000">
              <w:pPr>
                <w:pStyle w:val="TOC2"/>
                <w:tabs>
                  <w:tab w:val="right" w:leader="dot" w:pos="8296"/>
                </w:tabs>
                <w:ind w:left="440"/>
                <w:rPr>
                  <w:noProof/>
                </w:rPr>
              </w:pPr>
              <w:hyperlink w:anchor="_Toc165920469" w:history="1">
                <w:r w:rsidR="00867995" w:rsidRPr="006C50DD">
                  <w:rPr>
                    <w:rStyle w:val="af4"/>
                    <w:noProof/>
                  </w:rPr>
                  <w:t>5.1 Chaotic</w:t>
                </w:r>
                <w:r w:rsidR="00867995">
                  <w:rPr>
                    <w:noProof/>
                    <w:webHidden/>
                  </w:rPr>
                  <w:tab/>
                </w:r>
                <w:r w:rsidR="00867995">
                  <w:rPr>
                    <w:noProof/>
                    <w:webHidden/>
                  </w:rPr>
                  <w:fldChar w:fldCharType="begin"/>
                </w:r>
                <w:r w:rsidR="00867995">
                  <w:rPr>
                    <w:noProof/>
                    <w:webHidden/>
                  </w:rPr>
                  <w:instrText xml:space="preserve"> PAGEREF _Toc165920469 \h </w:instrText>
                </w:r>
                <w:r w:rsidR="00867995">
                  <w:rPr>
                    <w:noProof/>
                    <w:webHidden/>
                  </w:rPr>
                </w:r>
                <w:r w:rsidR="00867995">
                  <w:rPr>
                    <w:noProof/>
                    <w:webHidden/>
                  </w:rPr>
                  <w:fldChar w:fldCharType="separate"/>
                </w:r>
                <w:r w:rsidR="00867995">
                  <w:rPr>
                    <w:noProof/>
                    <w:webHidden/>
                  </w:rPr>
                  <w:t>25</w:t>
                </w:r>
                <w:r w:rsidR="00867995">
                  <w:rPr>
                    <w:noProof/>
                    <w:webHidden/>
                  </w:rPr>
                  <w:fldChar w:fldCharType="end"/>
                </w:r>
              </w:hyperlink>
            </w:p>
            <w:p w14:paraId="3DA84B57" w14:textId="5DE136D5" w:rsidR="00867995" w:rsidRDefault="00000000">
              <w:pPr>
                <w:pStyle w:val="TOC2"/>
                <w:tabs>
                  <w:tab w:val="right" w:leader="dot" w:pos="8296"/>
                </w:tabs>
                <w:ind w:left="440"/>
                <w:rPr>
                  <w:noProof/>
                </w:rPr>
              </w:pPr>
              <w:hyperlink w:anchor="_Toc165920470" w:history="1">
                <w:r w:rsidR="00867995" w:rsidRPr="006C50DD">
                  <w:rPr>
                    <w:rStyle w:val="af4"/>
                    <w:noProof/>
                  </w:rPr>
                  <w:t>5.2 Fraternity</w:t>
                </w:r>
                <w:r w:rsidR="00867995">
                  <w:rPr>
                    <w:noProof/>
                    <w:webHidden/>
                  </w:rPr>
                  <w:tab/>
                </w:r>
                <w:r w:rsidR="00867995">
                  <w:rPr>
                    <w:noProof/>
                    <w:webHidden/>
                  </w:rPr>
                  <w:fldChar w:fldCharType="begin"/>
                </w:r>
                <w:r w:rsidR="00867995">
                  <w:rPr>
                    <w:noProof/>
                    <w:webHidden/>
                  </w:rPr>
                  <w:instrText xml:space="preserve"> PAGEREF _Toc165920470 \h </w:instrText>
                </w:r>
                <w:r w:rsidR="00867995">
                  <w:rPr>
                    <w:noProof/>
                    <w:webHidden/>
                  </w:rPr>
                </w:r>
                <w:r w:rsidR="00867995">
                  <w:rPr>
                    <w:noProof/>
                    <w:webHidden/>
                  </w:rPr>
                  <w:fldChar w:fldCharType="separate"/>
                </w:r>
                <w:r w:rsidR="00867995">
                  <w:rPr>
                    <w:noProof/>
                    <w:webHidden/>
                  </w:rPr>
                  <w:t>25</w:t>
                </w:r>
                <w:r w:rsidR="00867995">
                  <w:rPr>
                    <w:noProof/>
                    <w:webHidden/>
                  </w:rPr>
                  <w:fldChar w:fldCharType="end"/>
                </w:r>
              </w:hyperlink>
            </w:p>
            <w:p w14:paraId="7C5F13C1" w14:textId="7B137493" w:rsidR="00867995" w:rsidRDefault="00000000">
              <w:pPr>
                <w:pStyle w:val="TOC2"/>
                <w:tabs>
                  <w:tab w:val="right" w:leader="dot" w:pos="8296"/>
                </w:tabs>
                <w:ind w:left="440"/>
                <w:rPr>
                  <w:noProof/>
                </w:rPr>
              </w:pPr>
              <w:hyperlink w:anchor="_Toc165920471" w:history="1">
                <w:r w:rsidR="00867995" w:rsidRPr="006C50DD">
                  <w:rPr>
                    <w:rStyle w:val="af4"/>
                    <w:noProof/>
                  </w:rPr>
                  <w:t>5.3 Garrison</w:t>
                </w:r>
                <w:r w:rsidR="00867995">
                  <w:rPr>
                    <w:noProof/>
                    <w:webHidden/>
                  </w:rPr>
                  <w:tab/>
                </w:r>
                <w:r w:rsidR="00867995">
                  <w:rPr>
                    <w:noProof/>
                    <w:webHidden/>
                  </w:rPr>
                  <w:fldChar w:fldCharType="begin"/>
                </w:r>
                <w:r w:rsidR="00867995">
                  <w:rPr>
                    <w:noProof/>
                    <w:webHidden/>
                  </w:rPr>
                  <w:instrText xml:space="preserve"> PAGEREF _Toc165920471 \h </w:instrText>
                </w:r>
                <w:r w:rsidR="00867995">
                  <w:rPr>
                    <w:noProof/>
                    <w:webHidden/>
                  </w:rPr>
                </w:r>
                <w:r w:rsidR="00867995">
                  <w:rPr>
                    <w:noProof/>
                    <w:webHidden/>
                  </w:rPr>
                  <w:fldChar w:fldCharType="separate"/>
                </w:r>
                <w:r w:rsidR="00867995">
                  <w:rPr>
                    <w:noProof/>
                    <w:webHidden/>
                  </w:rPr>
                  <w:t>26</w:t>
                </w:r>
                <w:r w:rsidR="00867995">
                  <w:rPr>
                    <w:noProof/>
                    <w:webHidden/>
                  </w:rPr>
                  <w:fldChar w:fldCharType="end"/>
                </w:r>
              </w:hyperlink>
            </w:p>
            <w:p w14:paraId="6685DA6F" w14:textId="4D98470F" w:rsidR="00867995" w:rsidRDefault="00000000">
              <w:pPr>
                <w:pStyle w:val="TOC1"/>
                <w:rPr>
                  <w:noProof/>
                </w:rPr>
              </w:pPr>
              <w:hyperlink w:anchor="_Toc165920472" w:history="1">
                <w:r w:rsidR="00867995" w:rsidRPr="006C50DD">
                  <w:rPr>
                    <w:rStyle w:val="af4"/>
                    <w:noProof/>
                  </w:rPr>
                  <w:t>6 Research about RTS</w:t>
                </w:r>
                <w:r w:rsidR="00867995">
                  <w:rPr>
                    <w:noProof/>
                    <w:webHidden/>
                  </w:rPr>
                  <w:tab/>
                </w:r>
                <w:r w:rsidR="00867995">
                  <w:rPr>
                    <w:noProof/>
                    <w:webHidden/>
                  </w:rPr>
                  <w:fldChar w:fldCharType="begin"/>
                </w:r>
                <w:r w:rsidR="00867995">
                  <w:rPr>
                    <w:noProof/>
                    <w:webHidden/>
                  </w:rPr>
                  <w:instrText xml:space="preserve"> PAGEREF _Toc165920472 \h </w:instrText>
                </w:r>
                <w:r w:rsidR="00867995">
                  <w:rPr>
                    <w:noProof/>
                    <w:webHidden/>
                  </w:rPr>
                </w:r>
                <w:r w:rsidR="00867995">
                  <w:rPr>
                    <w:noProof/>
                    <w:webHidden/>
                  </w:rPr>
                  <w:fldChar w:fldCharType="separate"/>
                </w:r>
                <w:r w:rsidR="00867995">
                  <w:rPr>
                    <w:noProof/>
                    <w:webHidden/>
                  </w:rPr>
                  <w:t>27</w:t>
                </w:r>
                <w:r w:rsidR="00867995">
                  <w:rPr>
                    <w:noProof/>
                    <w:webHidden/>
                  </w:rPr>
                  <w:fldChar w:fldCharType="end"/>
                </w:r>
              </w:hyperlink>
            </w:p>
            <w:p w14:paraId="3819AFF6" w14:textId="2AA7D111" w:rsidR="00867995" w:rsidRDefault="00000000">
              <w:pPr>
                <w:pStyle w:val="TOC2"/>
                <w:tabs>
                  <w:tab w:val="right" w:leader="dot" w:pos="8296"/>
                </w:tabs>
                <w:ind w:left="440"/>
                <w:rPr>
                  <w:noProof/>
                </w:rPr>
              </w:pPr>
              <w:hyperlink w:anchor="_Toc165920473" w:history="1">
                <w:r w:rsidR="00867995" w:rsidRPr="006C50DD">
                  <w:rPr>
                    <w:rStyle w:val="af4"/>
                    <w:noProof/>
                  </w:rPr>
                  <w:t>6.1 Personal Reflection: Why I chose to complete this module as a document?</w:t>
                </w:r>
                <w:r w:rsidR="00867995">
                  <w:rPr>
                    <w:noProof/>
                    <w:webHidden/>
                  </w:rPr>
                  <w:tab/>
                </w:r>
                <w:r w:rsidR="00867995">
                  <w:rPr>
                    <w:noProof/>
                    <w:webHidden/>
                  </w:rPr>
                  <w:fldChar w:fldCharType="begin"/>
                </w:r>
                <w:r w:rsidR="00867995">
                  <w:rPr>
                    <w:noProof/>
                    <w:webHidden/>
                  </w:rPr>
                  <w:instrText xml:space="preserve"> PAGEREF _Toc165920473 \h </w:instrText>
                </w:r>
                <w:r w:rsidR="00867995">
                  <w:rPr>
                    <w:noProof/>
                    <w:webHidden/>
                  </w:rPr>
                </w:r>
                <w:r w:rsidR="00867995">
                  <w:rPr>
                    <w:noProof/>
                    <w:webHidden/>
                  </w:rPr>
                  <w:fldChar w:fldCharType="separate"/>
                </w:r>
                <w:r w:rsidR="00867995">
                  <w:rPr>
                    <w:noProof/>
                    <w:webHidden/>
                  </w:rPr>
                  <w:t>27</w:t>
                </w:r>
                <w:r w:rsidR="00867995">
                  <w:rPr>
                    <w:noProof/>
                    <w:webHidden/>
                  </w:rPr>
                  <w:fldChar w:fldCharType="end"/>
                </w:r>
              </w:hyperlink>
            </w:p>
            <w:p w14:paraId="4C804FD3" w14:textId="2C7AB855" w:rsidR="00867995" w:rsidRDefault="00000000">
              <w:pPr>
                <w:pStyle w:val="TOC2"/>
                <w:tabs>
                  <w:tab w:val="right" w:leader="dot" w:pos="8296"/>
                </w:tabs>
                <w:ind w:left="440"/>
                <w:rPr>
                  <w:noProof/>
                </w:rPr>
              </w:pPr>
              <w:hyperlink w:anchor="_Toc165920474" w:history="1">
                <w:r w:rsidR="00867995" w:rsidRPr="006C50DD">
                  <w:rPr>
                    <w:rStyle w:val="af4"/>
                    <w:noProof/>
                  </w:rPr>
                  <w:t>6.2 Why are RTS games becoming decimated?</w:t>
                </w:r>
                <w:r w:rsidR="00867995">
                  <w:rPr>
                    <w:noProof/>
                    <w:webHidden/>
                  </w:rPr>
                  <w:tab/>
                </w:r>
                <w:r w:rsidR="00867995">
                  <w:rPr>
                    <w:noProof/>
                    <w:webHidden/>
                  </w:rPr>
                  <w:fldChar w:fldCharType="begin"/>
                </w:r>
                <w:r w:rsidR="00867995">
                  <w:rPr>
                    <w:noProof/>
                    <w:webHidden/>
                  </w:rPr>
                  <w:instrText xml:space="preserve"> PAGEREF _Toc165920474 \h </w:instrText>
                </w:r>
                <w:r w:rsidR="00867995">
                  <w:rPr>
                    <w:noProof/>
                    <w:webHidden/>
                  </w:rPr>
                </w:r>
                <w:r w:rsidR="00867995">
                  <w:rPr>
                    <w:noProof/>
                    <w:webHidden/>
                  </w:rPr>
                  <w:fldChar w:fldCharType="separate"/>
                </w:r>
                <w:r w:rsidR="00867995">
                  <w:rPr>
                    <w:noProof/>
                    <w:webHidden/>
                  </w:rPr>
                  <w:t>27</w:t>
                </w:r>
                <w:r w:rsidR="00867995">
                  <w:rPr>
                    <w:noProof/>
                    <w:webHidden/>
                  </w:rPr>
                  <w:fldChar w:fldCharType="end"/>
                </w:r>
              </w:hyperlink>
            </w:p>
            <w:p w14:paraId="71833B39" w14:textId="7951281F" w:rsidR="00867995" w:rsidRDefault="00000000">
              <w:pPr>
                <w:pStyle w:val="TOC2"/>
                <w:tabs>
                  <w:tab w:val="right" w:leader="dot" w:pos="8296"/>
                </w:tabs>
                <w:ind w:left="440"/>
                <w:rPr>
                  <w:noProof/>
                </w:rPr>
              </w:pPr>
              <w:hyperlink w:anchor="_Toc165920475" w:history="1">
                <w:r w:rsidR="00867995" w:rsidRPr="006C50DD">
                  <w:rPr>
                    <w:rStyle w:val="af4"/>
                    <w:noProof/>
                  </w:rPr>
                  <w:t>6.3 What can I change for RTS?</w:t>
                </w:r>
                <w:r w:rsidR="00867995">
                  <w:rPr>
                    <w:noProof/>
                    <w:webHidden/>
                  </w:rPr>
                  <w:tab/>
                </w:r>
                <w:r w:rsidR="00867995">
                  <w:rPr>
                    <w:noProof/>
                    <w:webHidden/>
                  </w:rPr>
                  <w:fldChar w:fldCharType="begin"/>
                </w:r>
                <w:r w:rsidR="00867995">
                  <w:rPr>
                    <w:noProof/>
                    <w:webHidden/>
                  </w:rPr>
                  <w:instrText xml:space="preserve"> PAGEREF _Toc165920475 \h </w:instrText>
                </w:r>
                <w:r w:rsidR="00867995">
                  <w:rPr>
                    <w:noProof/>
                    <w:webHidden/>
                  </w:rPr>
                </w:r>
                <w:r w:rsidR="00867995">
                  <w:rPr>
                    <w:noProof/>
                    <w:webHidden/>
                  </w:rPr>
                  <w:fldChar w:fldCharType="separate"/>
                </w:r>
                <w:r w:rsidR="00867995">
                  <w:rPr>
                    <w:noProof/>
                    <w:webHidden/>
                  </w:rPr>
                  <w:t>30</w:t>
                </w:r>
                <w:r w:rsidR="00867995">
                  <w:rPr>
                    <w:noProof/>
                    <w:webHidden/>
                  </w:rPr>
                  <w:fldChar w:fldCharType="end"/>
                </w:r>
              </w:hyperlink>
            </w:p>
            <w:p w14:paraId="5283F749" w14:textId="423B9B81" w:rsidR="00867995" w:rsidRDefault="00000000">
              <w:pPr>
                <w:pStyle w:val="TOC2"/>
                <w:tabs>
                  <w:tab w:val="right" w:leader="dot" w:pos="8296"/>
                </w:tabs>
                <w:ind w:left="440"/>
                <w:rPr>
                  <w:noProof/>
                </w:rPr>
              </w:pPr>
              <w:hyperlink w:anchor="_Toc165920476" w:history="1">
                <w:r w:rsidR="00867995" w:rsidRPr="006C50DD">
                  <w:rPr>
                    <w:rStyle w:val="af4"/>
                    <w:noProof/>
                  </w:rPr>
                  <w:t>6.4 References</w:t>
                </w:r>
                <w:r w:rsidR="00867995">
                  <w:rPr>
                    <w:noProof/>
                    <w:webHidden/>
                  </w:rPr>
                  <w:tab/>
                </w:r>
                <w:r w:rsidR="00867995">
                  <w:rPr>
                    <w:noProof/>
                    <w:webHidden/>
                  </w:rPr>
                  <w:fldChar w:fldCharType="begin"/>
                </w:r>
                <w:r w:rsidR="00867995">
                  <w:rPr>
                    <w:noProof/>
                    <w:webHidden/>
                  </w:rPr>
                  <w:instrText xml:space="preserve"> PAGEREF _Toc165920476 \h </w:instrText>
                </w:r>
                <w:r w:rsidR="00867995">
                  <w:rPr>
                    <w:noProof/>
                    <w:webHidden/>
                  </w:rPr>
                </w:r>
                <w:r w:rsidR="00867995">
                  <w:rPr>
                    <w:noProof/>
                    <w:webHidden/>
                  </w:rPr>
                  <w:fldChar w:fldCharType="separate"/>
                </w:r>
                <w:r w:rsidR="00867995">
                  <w:rPr>
                    <w:noProof/>
                    <w:webHidden/>
                  </w:rPr>
                  <w:t>33</w:t>
                </w:r>
                <w:r w:rsidR="00867995">
                  <w:rPr>
                    <w:noProof/>
                    <w:webHidden/>
                  </w:rPr>
                  <w:fldChar w:fldCharType="end"/>
                </w:r>
              </w:hyperlink>
            </w:p>
            <w:p w14:paraId="359A6E93" w14:textId="2BB295D8" w:rsidR="00FA2F0C" w:rsidRPr="006F21A8" w:rsidRDefault="00744E75" w:rsidP="00EF242D">
              <w:pPr>
                <w:spacing w:line="240" w:lineRule="auto"/>
              </w:pPr>
              <w:r>
                <w:rPr>
                  <w:b/>
                  <w:bCs/>
                  <w:lang w:val="zh-CN"/>
                </w:rPr>
                <w:fldChar w:fldCharType="end"/>
              </w:r>
            </w:p>
          </w:sdtContent>
        </w:sdt>
      </w:sdtContent>
    </w:sdt>
    <w:p w14:paraId="4B6524D5" w14:textId="0ED13803" w:rsidR="00D6537E" w:rsidRDefault="00D6537E" w:rsidP="00744E75">
      <w:pPr>
        <w:pStyle w:val="1"/>
      </w:pPr>
      <w:bookmarkStart w:id="0" w:name="_Toc165920443"/>
      <w:r w:rsidRPr="00310030">
        <w:rPr>
          <w:rFonts w:hint="eastAsia"/>
        </w:rPr>
        <w:lastRenderedPageBreak/>
        <w:t>Game Introduction</w:t>
      </w:r>
      <w:bookmarkEnd w:id="0"/>
    </w:p>
    <w:p w14:paraId="36EB91FA" w14:textId="47301795" w:rsidR="0014754B" w:rsidRPr="0014754B" w:rsidRDefault="0014754B" w:rsidP="0014754B">
      <w:pPr>
        <w:pStyle w:val="2"/>
      </w:pPr>
      <w:bookmarkStart w:id="1" w:name="_Toc165920444"/>
      <w:r w:rsidRPr="0014754B">
        <w:t>Preface</w:t>
      </w:r>
      <w:bookmarkEnd w:id="1"/>
    </w:p>
    <w:p w14:paraId="39AC46BF" w14:textId="22CB5D53" w:rsidR="00B32EE1" w:rsidRDefault="00B32EE1" w:rsidP="00B32EE1">
      <w:r>
        <w:t>Welcome to the future of RTS gaming.</w:t>
      </w:r>
    </w:p>
    <w:p w14:paraId="2122E774" w14:textId="77777777" w:rsidR="00B32EE1" w:rsidRDefault="00B32EE1" w:rsidP="00B32EE1"/>
    <w:p w14:paraId="53160D5A" w14:textId="078B65A1" w:rsidR="00B32EE1" w:rsidRDefault="00B32EE1" w:rsidP="00B32EE1">
      <w:r>
        <w:t>"Abyssal Throne" is a brand-new real-time strategy game crafted by the Edgar Studios team. You'll take on the role of a ruler, advancing the storyline through thrilling battle missions, experiencing the collision of sci-fi and fantasy in single-player or cooperative modes. Compete against opponents from around the world in our 1v1 ladder matchmaking system. Team up with friends to take on AI opponents in cooperative mode. Unleash your creativity with the editor and create the game of your dreams.</w:t>
      </w:r>
    </w:p>
    <w:p w14:paraId="100B2917" w14:textId="77777777" w:rsidR="00B32EE1" w:rsidRDefault="00B32EE1" w:rsidP="00B32EE1"/>
    <w:p w14:paraId="17340058" w14:textId="33D8CB7E" w:rsidR="00B32EE1" w:rsidRDefault="00B32EE1" w:rsidP="00B32EE1">
      <w:r>
        <w:t>"Abyssal Throne" is developed using Unreal Engine 5 and will support stunning 4K high-resolution visuals, allowing hundreds of units to engage in epic large-scale battles across various map styles and tile sets. To make the game more accessible, we've streamlined user inputs, allowing your troops to cast spells automatically and your production buildings to produce units automatically. While we've lowered the barrier to entry, we've also ensured the game's difficulty ceiling meets your challenge requirements.</w:t>
      </w:r>
    </w:p>
    <w:p w14:paraId="40FDF128" w14:textId="77777777" w:rsidR="00B32EE1" w:rsidRDefault="00B32EE1" w:rsidP="00B32EE1"/>
    <w:p w14:paraId="6919666B" w14:textId="77777777" w:rsidR="00B32EE1" w:rsidRDefault="00B32EE1" w:rsidP="00B32EE1">
      <w:r>
        <w:t>"Abyssal Throne" is a highly anticipated RTS masterpiece.</w:t>
      </w:r>
    </w:p>
    <w:p w14:paraId="0E7AFD60" w14:textId="77777777" w:rsidR="00B32EE1" w:rsidRDefault="00B32EE1" w:rsidP="00B32EE1">
      <w:r>
        <w:t>The first truly social RTS game.</w:t>
      </w:r>
    </w:p>
    <w:p w14:paraId="1F5711EF" w14:textId="77777777" w:rsidR="00B32EE1" w:rsidRDefault="00B32EE1" w:rsidP="00B32EE1">
      <w:r>
        <w:t>No matter which game mode of "Abyssal Throne" you prefer, you can experience the fun with friends. Campaign missions in "Abyssal Throne" can be completed cooperatively, and open cooperative mode supports gaming with 2-4 players. Even players choosing 1v1 competitive mode can build social relationships with others through the built-in tournament system.</w:t>
      </w:r>
    </w:p>
    <w:p w14:paraId="6A57D14B" w14:textId="77777777" w:rsidR="00B32EE1" w:rsidRDefault="00B32EE1" w:rsidP="00B32EE1"/>
    <w:p w14:paraId="4605116C" w14:textId="77777777" w:rsidR="00B32EE1" w:rsidRDefault="00B32EE1" w:rsidP="00B32EE1">
      <w:r>
        <w:t>Unleash your creativity with the editor.</w:t>
      </w:r>
    </w:p>
    <w:p w14:paraId="3CBBE2A7" w14:textId="649A7E29" w:rsidR="00B32EE1" w:rsidRDefault="00B32EE1" w:rsidP="00B32EE1">
      <w:r>
        <w:t xml:space="preserve">You can use our powerful yet user-friendly editor to create your own custom missions and mini games. Design terrain, craft scripts, adjust units, and publish your maps for the </w:t>
      </w:r>
      <w:r>
        <w:lastRenderedPageBreak/>
        <w:t>community to enjoy. Collect feedback data from players on your creations to further enhance your creativity. Create something fun, share it with the world, and your efforts and creativity will be rewarded.</w:t>
      </w:r>
    </w:p>
    <w:p w14:paraId="37B579EE" w14:textId="672D56C3" w:rsidR="0014754B" w:rsidRPr="0014754B" w:rsidRDefault="0014754B" w:rsidP="0014754B">
      <w:pPr>
        <w:pStyle w:val="2"/>
      </w:pPr>
      <w:bookmarkStart w:id="2" w:name="_Toc165920445"/>
      <w:r w:rsidRPr="0014754B">
        <w:t>General Information</w:t>
      </w:r>
      <w:bookmarkEnd w:id="2"/>
    </w:p>
    <w:tbl>
      <w:tblPr>
        <w:tblStyle w:val="af5"/>
        <w:tblW w:w="0" w:type="auto"/>
        <w:tblInd w:w="420" w:type="dxa"/>
        <w:tblLook w:val="04A0" w:firstRow="1" w:lastRow="0" w:firstColumn="1" w:lastColumn="0" w:noHBand="0" w:noVBand="1"/>
      </w:tblPr>
      <w:tblGrid>
        <w:gridCol w:w="1843"/>
        <w:gridCol w:w="2103"/>
        <w:gridCol w:w="1984"/>
        <w:gridCol w:w="1946"/>
      </w:tblGrid>
      <w:tr w:rsidR="0014754B" w14:paraId="1FE2AEC9" w14:textId="77777777" w:rsidTr="00403003">
        <w:tc>
          <w:tcPr>
            <w:tcW w:w="1843" w:type="dxa"/>
          </w:tcPr>
          <w:p w14:paraId="60079A1A" w14:textId="30A3EDAF" w:rsidR="0014754B" w:rsidRPr="00403003" w:rsidRDefault="0014754B" w:rsidP="0014754B">
            <w:pPr>
              <w:rPr>
                <w:color w:val="595959" w:themeColor="text1" w:themeTint="A6"/>
              </w:rPr>
            </w:pPr>
            <w:r w:rsidRPr="00403003">
              <w:rPr>
                <w:rFonts w:hint="eastAsia"/>
                <w:color w:val="595959" w:themeColor="text1" w:themeTint="A6"/>
              </w:rPr>
              <w:t>Game name</w:t>
            </w:r>
          </w:p>
        </w:tc>
        <w:tc>
          <w:tcPr>
            <w:tcW w:w="2103" w:type="dxa"/>
          </w:tcPr>
          <w:p w14:paraId="1EAFD09B" w14:textId="5EDB61BE" w:rsidR="0014754B" w:rsidRDefault="0014754B" w:rsidP="0014754B">
            <w:r>
              <w:t>Abyssal Throne</w:t>
            </w:r>
          </w:p>
        </w:tc>
        <w:tc>
          <w:tcPr>
            <w:tcW w:w="1984" w:type="dxa"/>
          </w:tcPr>
          <w:p w14:paraId="59E29922" w14:textId="1B11E107" w:rsidR="0014754B" w:rsidRPr="00403003" w:rsidRDefault="0014754B" w:rsidP="0014754B">
            <w:pPr>
              <w:rPr>
                <w:color w:val="595959" w:themeColor="text1" w:themeTint="A6"/>
              </w:rPr>
            </w:pPr>
            <w:r w:rsidRPr="00403003">
              <w:rPr>
                <w:rFonts w:hint="eastAsia"/>
                <w:color w:val="595959" w:themeColor="text1" w:themeTint="A6"/>
              </w:rPr>
              <w:t>Game mode</w:t>
            </w:r>
          </w:p>
        </w:tc>
        <w:tc>
          <w:tcPr>
            <w:tcW w:w="1946" w:type="dxa"/>
          </w:tcPr>
          <w:p w14:paraId="65198A7C" w14:textId="6A022E25" w:rsidR="0014754B" w:rsidRDefault="00403003" w:rsidP="0014754B">
            <w:r>
              <w:rPr>
                <w:rFonts w:hint="eastAsia"/>
              </w:rPr>
              <w:t>PvP/</w:t>
            </w:r>
            <w:proofErr w:type="spellStart"/>
            <w:r>
              <w:rPr>
                <w:rFonts w:hint="eastAsia"/>
              </w:rPr>
              <w:t>PvE</w:t>
            </w:r>
            <w:proofErr w:type="spellEnd"/>
          </w:p>
        </w:tc>
      </w:tr>
      <w:tr w:rsidR="0014754B" w14:paraId="392F12D4" w14:textId="77777777" w:rsidTr="00403003">
        <w:tc>
          <w:tcPr>
            <w:tcW w:w="1843" w:type="dxa"/>
          </w:tcPr>
          <w:p w14:paraId="56581289" w14:textId="506653A7" w:rsidR="0014754B" w:rsidRPr="00403003" w:rsidRDefault="0014754B" w:rsidP="0014754B">
            <w:pPr>
              <w:rPr>
                <w:color w:val="595959" w:themeColor="text1" w:themeTint="A6"/>
              </w:rPr>
            </w:pPr>
            <w:r w:rsidRPr="00403003">
              <w:rPr>
                <w:rFonts w:hint="eastAsia"/>
                <w:color w:val="595959" w:themeColor="text1" w:themeTint="A6"/>
              </w:rPr>
              <w:t>Game type</w:t>
            </w:r>
          </w:p>
        </w:tc>
        <w:tc>
          <w:tcPr>
            <w:tcW w:w="2103" w:type="dxa"/>
          </w:tcPr>
          <w:p w14:paraId="0BCBF07B" w14:textId="363F3326" w:rsidR="0014754B" w:rsidRDefault="00403003" w:rsidP="0014754B">
            <w:r>
              <w:rPr>
                <w:rFonts w:hint="eastAsia"/>
              </w:rPr>
              <w:t>R</w:t>
            </w:r>
            <w:r w:rsidRPr="00403003">
              <w:t xml:space="preserve">eal-time </w:t>
            </w:r>
            <w:r>
              <w:rPr>
                <w:rFonts w:hint="eastAsia"/>
              </w:rPr>
              <w:t>S</w:t>
            </w:r>
            <w:r w:rsidRPr="00403003">
              <w:t>trategy</w:t>
            </w:r>
          </w:p>
        </w:tc>
        <w:tc>
          <w:tcPr>
            <w:tcW w:w="1984" w:type="dxa"/>
          </w:tcPr>
          <w:p w14:paraId="29D568F0" w14:textId="514AA598" w:rsidR="0014754B" w:rsidRPr="00403003" w:rsidRDefault="0014754B" w:rsidP="0014754B">
            <w:pPr>
              <w:rPr>
                <w:color w:val="595959" w:themeColor="text1" w:themeTint="A6"/>
              </w:rPr>
            </w:pPr>
            <w:r w:rsidRPr="00403003">
              <w:rPr>
                <w:rFonts w:hint="eastAsia"/>
                <w:color w:val="595959" w:themeColor="text1" w:themeTint="A6"/>
              </w:rPr>
              <w:t xml:space="preserve">Number of </w:t>
            </w:r>
            <w:proofErr w:type="gramStart"/>
            <w:r w:rsidRPr="00403003">
              <w:rPr>
                <w:rFonts w:hint="eastAsia"/>
                <w:color w:val="595959" w:themeColor="text1" w:themeTint="A6"/>
              </w:rPr>
              <w:t>player</w:t>
            </w:r>
            <w:proofErr w:type="gramEnd"/>
          </w:p>
        </w:tc>
        <w:tc>
          <w:tcPr>
            <w:tcW w:w="1946" w:type="dxa"/>
          </w:tcPr>
          <w:p w14:paraId="7B27993F" w14:textId="47A9B54A" w:rsidR="0014754B" w:rsidRDefault="00403003" w:rsidP="0014754B">
            <w:r w:rsidRPr="00403003">
              <w:t>Single</w:t>
            </w:r>
            <w:r>
              <w:rPr>
                <w:rFonts w:hint="eastAsia"/>
              </w:rPr>
              <w:t>/mu</w:t>
            </w:r>
            <w:r w:rsidRPr="00403003">
              <w:t>ltiplayer</w:t>
            </w:r>
          </w:p>
        </w:tc>
      </w:tr>
      <w:tr w:rsidR="0014754B" w14:paraId="6B88C1C2" w14:textId="77777777" w:rsidTr="00403003">
        <w:tc>
          <w:tcPr>
            <w:tcW w:w="1843" w:type="dxa"/>
          </w:tcPr>
          <w:p w14:paraId="5DF21C1E" w14:textId="6541F6A5" w:rsidR="0014754B" w:rsidRPr="00403003" w:rsidRDefault="0014754B" w:rsidP="0014754B">
            <w:pPr>
              <w:rPr>
                <w:color w:val="595959" w:themeColor="text1" w:themeTint="A6"/>
              </w:rPr>
            </w:pPr>
            <w:r w:rsidRPr="00403003">
              <w:rPr>
                <w:rFonts w:hint="eastAsia"/>
                <w:color w:val="595959" w:themeColor="text1" w:themeTint="A6"/>
              </w:rPr>
              <w:t>Platform</w:t>
            </w:r>
          </w:p>
        </w:tc>
        <w:tc>
          <w:tcPr>
            <w:tcW w:w="2103" w:type="dxa"/>
          </w:tcPr>
          <w:p w14:paraId="2C2D8138" w14:textId="7B911ABA" w:rsidR="0014754B" w:rsidRDefault="00403003" w:rsidP="0014754B">
            <w:r>
              <w:rPr>
                <w:rFonts w:hint="eastAsia"/>
              </w:rPr>
              <w:t>PC</w:t>
            </w:r>
          </w:p>
        </w:tc>
        <w:tc>
          <w:tcPr>
            <w:tcW w:w="1984" w:type="dxa"/>
          </w:tcPr>
          <w:p w14:paraId="68C2FE68" w14:textId="77777777" w:rsidR="0014754B" w:rsidRPr="00403003" w:rsidRDefault="0014754B" w:rsidP="0014754B">
            <w:pPr>
              <w:rPr>
                <w:color w:val="595959" w:themeColor="text1" w:themeTint="A6"/>
              </w:rPr>
            </w:pPr>
          </w:p>
        </w:tc>
        <w:tc>
          <w:tcPr>
            <w:tcW w:w="1946" w:type="dxa"/>
          </w:tcPr>
          <w:p w14:paraId="1BA6DD69" w14:textId="77777777" w:rsidR="0014754B" w:rsidRDefault="0014754B" w:rsidP="0014754B"/>
        </w:tc>
      </w:tr>
      <w:tr w:rsidR="0014754B" w14:paraId="1C97F0D5" w14:textId="77777777" w:rsidTr="00403003">
        <w:tc>
          <w:tcPr>
            <w:tcW w:w="1843" w:type="dxa"/>
          </w:tcPr>
          <w:p w14:paraId="787E2DA7" w14:textId="7E5BB621" w:rsidR="0014754B" w:rsidRPr="00403003" w:rsidRDefault="0014754B" w:rsidP="0014754B">
            <w:pPr>
              <w:rPr>
                <w:color w:val="595959" w:themeColor="text1" w:themeTint="A6"/>
              </w:rPr>
            </w:pPr>
            <w:r w:rsidRPr="00403003">
              <w:rPr>
                <w:rFonts w:hint="eastAsia"/>
                <w:color w:val="595959" w:themeColor="text1" w:themeTint="A6"/>
              </w:rPr>
              <w:t>User groups</w:t>
            </w:r>
          </w:p>
        </w:tc>
        <w:tc>
          <w:tcPr>
            <w:tcW w:w="2103" w:type="dxa"/>
          </w:tcPr>
          <w:p w14:paraId="1BAA5B61" w14:textId="6D725611" w:rsidR="0014754B" w:rsidRDefault="00403003" w:rsidP="0014754B">
            <w:r>
              <w:rPr>
                <w:rFonts w:hint="eastAsia"/>
              </w:rPr>
              <w:t>PEGI 14</w:t>
            </w:r>
          </w:p>
        </w:tc>
        <w:tc>
          <w:tcPr>
            <w:tcW w:w="1984" w:type="dxa"/>
          </w:tcPr>
          <w:p w14:paraId="71804784" w14:textId="77777777" w:rsidR="0014754B" w:rsidRDefault="0014754B" w:rsidP="0014754B"/>
        </w:tc>
        <w:tc>
          <w:tcPr>
            <w:tcW w:w="1946" w:type="dxa"/>
          </w:tcPr>
          <w:p w14:paraId="61448465" w14:textId="77777777" w:rsidR="0014754B" w:rsidRDefault="0014754B" w:rsidP="0014754B"/>
        </w:tc>
      </w:tr>
    </w:tbl>
    <w:p w14:paraId="6D848369" w14:textId="1D96A7F1" w:rsidR="0014754B" w:rsidRPr="0014754B" w:rsidRDefault="0014754B" w:rsidP="0014754B">
      <w:pPr>
        <w:ind w:left="420"/>
      </w:pPr>
    </w:p>
    <w:p w14:paraId="5ACCE93A" w14:textId="5973E067" w:rsidR="00D6537E" w:rsidRDefault="00D6537E" w:rsidP="00744E75">
      <w:pPr>
        <w:pStyle w:val="1"/>
      </w:pPr>
      <w:bookmarkStart w:id="3" w:name="_Toc165920446"/>
      <w:r>
        <w:rPr>
          <w:rFonts w:hint="eastAsia"/>
        </w:rPr>
        <w:lastRenderedPageBreak/>
        <w:t>Game Play &amp; Mechanic</w:t>
      </w:r>
      <w:bookmarkEnd w:id="3"/>
    </w:p>
    <w:p w14:paraId="02656B9F" w14:textId="6A468B2D" w:rsidR="00D6537E" w:rsidRDefault="00D6537E" w:rsidP="00744E75">
      <w:pPr>
        <w:pStyle w:val="2"/>
      </w:pPr>
      <w:r>
        <w:tab/>
      </w:r>
      <w:bookmarkStart w:id="4" w:name="_Toc165920447"/>
      <w:r w:rsidR="00310030" w:rsidRPr="00310030">
        <w:t>Campaign</w:t>
      </w:r>
      <w:bookmarkEnd w:id="4"/>
    </w:p>
    <w:p w14:paraId="316D1495" w14:textId="77777777" w:rsidR="00AF3C62" w:rsidRDefault="00AF3C62" w:rsidP="00AF3C62">
      <w:pPr>
        <w:ind w:left="840"/>
      </w:pPr>
      <w:r>
        <w:t>Experience immersive battles with various races, which not only help you familiarize yourself with the gameplay but also allow you to witness the glorious past of each race. You'll traverse history, feel the charm of each race's leaders, fight alongside them, and share in their glory.</w:t>
      </w:r>
    </w:p>
    <w:p w14:paraId="1C887ECB" w14:textId="3B74EAEB" w:rsidR="00403003" w:rsidRPr="00AF3C62" w:rsidRDefault="00AF3C62" w:rsidP="00403003">
      <w:pPr>
        <w:ind w:left="840"/>
      </w:pPr>
      <w:r>
        <w:t>In the game, some of your choices may determine the course of the story. You can also enhance unlocked units, crafting your own legend, your "history."</w:t>
      </w:r>
    </w:p>
    <w:p w14:paraId="311D4464" w14:textId="467326E3" w:rsidR="00D6537E" w:rsidRDefault="00D6537E" w:rsidP="00744E75">
      <w:pPr>
        <w:pStyle w:val="2"/>
      </w:pPr>
      <w:r>
        <w:tab/>
      </w:r>
      <w:bookmarkStart w:id="5" w:name="_Toc165920448"/>
      <w:r w:rsidR="00310030">
        <w:rPr>
          <w:rFonts w:hint="eastAsia"/>
        </w:rPr>
        <w:t>Co-op</w:t>
      </w:r>
      <w:bookmarkEnd w:id="5"/>
    </w:p>
    <w:p w14:paraId="7D3DF6DE" w14:textId="4D3495BD" w:rsidR="00E62CC9" w:rsidRDefault="006F21A8" w:rsidP="00E62CC9">
      <w:pPr>
        <w:ind w:left="840"/>
      </w:pPr>
      <w:r w:rsidRPr="001B5529">
        <w:t>Compete against powerful AIs, complete various challenges within the game, purchase commanders, and use unique heroes and skills.</w:t>
      </w:r>
    </w:p>
    <w:p w14:paraId="4289194E" w14:textId="0D00B734" w:rsidR="004131A2" w:rsidRDefault="004131A2" w:rsidP="00E62CC9">
      <w:pPr>
        <w:ind w:left="840"/>
      </w:pPr>
      <w:r>
        <w:t xml:space="preserve">Complete missions to level up your commander and unlock more powerful abilities. Each commander has a maximum level of 25 and </w:t>
      </w:r>
      <w:r w:rsidR="00F64901">
        <w:t>once you’ve reached level 25, you can continue to gain experience to increase your “Mastery” level.</w:t>
      </w:r>
    </w:p>
    <w:p w14:paraId="441343FD" w14:textId="26F25693" w:rsidR="00F64901" w:rsidRDefault="00F64901" w:rsidP="00E62CC9">
      <w:pPr>
        <w:ind w:left="840"/>
      </w:pPr>
      <w:r>
        <w:t xml:space="preserve">Generally, Co-op map </w:t>
      </w:r>
      <w:proofErr w:type="gramStart"/>
      <w:r>
        <w:t>are</w:t>
      </w:r>
      <w:proofErr w:type="gramEnd"/>
      <w:r>
        <w:t xml:space="preserve"> divided into the following categories.</w:t>
      </w:r>
    </w:p>
    <w:p w14:paraId="47E08DC1" w14:textId="2D7A3AD6" w:rsidR="00F64901" w:rsidRDefault="00F64901" w:rsidP="00F64901">
      <w:pPr>
        <w:ind w:left="840" w:firstLine="420"/>
        <w:rPr>
          <w:b/>
          <w:bCs/>
        </w:rPr>
      </w:pPr>
      <w:r w:rsidRPr="00F64901">
        <w:rPr>
          <w:b/>
          <w:bCs/>
        </w:rPr>
        <w:t>Offensive Maps</w:t>
      </w:r>
    </w:p>
    <w:p w14:paraId="5BF51C40" w14:textId="35B85721" w:rsidR="00F64901" w:rsidRPr="00F64901" w:rsidRDefault="00F64901" w:rsidP="00F64901">
      <w:pPr>
        <w:ind w:left="840" w:firstLine="420"/>
      </w:pPr>
      <w:r>
        <w:rPr>
          <w:b/>
          <w:bCs/>
        </w:rPr>
        <w:tab/>
      </w:r>
      <w:r>
        <w:t>Playe</w:t>
      </w:r>
      <w:r w:rsidR="0083566D">
        <w:t>rs will be ordered to destroy a specific mission objective and the enemy will set up a base at the offensive capabilities. The enemy will still attack you periodically and you will need to rally your troops to destroy the mission objectives while maintaining your defense.</w:t>
      </w:r>
    </w:p>
    <w:p w14:paraId="23DDD81C" w14:textId="50EE91A3" w:rsidR="00F64901" w:rsidRDefault="00F64901" w:rsidP="00F64901">
      <w:pPr>
        <w:ind w:left="840" w:firstLine="420"/>
        <w:rPr>
          <w:b/>
          <w:bCs/>
        </w:rPr>
      </w:pPr>
      <w:r w:rsidRPr="00F64901">
        <w:rPr>
          <w:b/>
          <w:bCs/>
        </w:rPr>
        <w:t>Defensive Delivery Maps</w:t>
      </w:r>
    </w:p>
    <w:p w14:paraId="1B399B31" w14:textId="5F6B37F1" w:rsidR="00355CC9" w:rsidRDefault="00F64901" w:rsidP="00355CC9">
      <w:pPr>
        <w:ind w:left="840" w:firstLine="420"/>
      </w:pPr>
      <w:r>
        <w:rPr>
          <w:b/>
          <w:bCs/>
        </w:rPr>
        <w:tab/>
      </w:r>
      <w:r w:rsidR="00355CC9">
        <w:t xml:space="preserve">The player will build a base or deploy troops around the target to be protected according to the mission </w:t>
      </w:r>
      <w:proofErr w:type="gramStart"/>
      <w:r w:rsidR="00355CC9">
        <w:t>objectives, and</w:t>
      </w:r>
      <w:proofErr w:type="gramEnd"/>
      <w:r w:rsidR="00355CC9">
        <w:t xml:space="preserve"> protect the target from being destroyed or defeated within the time limit. The player will face more frequent enemy raids, and in some special maps, the player can not only defend the target area until the time runs out, but also take the initiative to destroy all the enemy's bases </w:t>
      </w:r>
      <w:proofErr w:type="gramStart"/>
      <w:r w:rsidR="00355CC9">
        <w:t>in order to</w:t>
      </w:r>
      <w:proofErr w:type="gramEnd"/>
      <w:r w:rsidR="00355CC9">
        <w:t xml:space="preserve"> achieve the victory.</w:t>
      </w:r>
    </w:p>
    <w:p w14:paraId="5BA8DB55" w14:textId="2DFFC14B" w:rsidR="00F64901" w:rsidRDefault="00F64901" w:rsidP="00F64901">
      <w:pPr>
        <w:ind w:left="840" w:firstLine="420"/>
        <w:rPr>
          <w:b/>
          <w:bCs/>
        </w:rPr>
      </w:pPr>
      <w:r w:rsidRPr="00F64901">
        <w:rPr>
          <w:b/>
          <w:bCs/>
        </w:rPr>
        <w:t>Mutual Delivery Maps</w:t>
      </w:r>
    </w:p>
    <w:p w14:paraId="7F42B5B2" w14:textId="28C58A33" w:rsidR="00F64901" w:rsidRPr="00F64901" w:rsidRDefault="00F64901" w:rsidP="00F64901">
      <w:pPr>
        <w:ind w:left="840" w:firstLine="420"/>
        <w:rPr>
          <w:b/>
          <w:bCs/>
        </w:rPr>
      </w:pPr>
      <w:r>
        <w:rPr>
          <w:b/>
          <w:bCs/>
        </w:rPr>
        <w:tab/>
      </w:r>
      <w:r w:rsidR="0099031F" w:rsidRPr="0099031F">
        <w:t xml:space="preserve">The player will escort one or several objectives according to the mission prompts, and the player's troops will need to follow the mission </w:t>
      </w:r>
      <w:r w:rsidR="0099031F" w:rsidRPr="0099031F">
        <w:lastRenderedPageBreak/>
        <w:t>objectives to make sure they are not destroyed (or a certain number of them), all the while the AI sends troops to harass them.</w:t>
      </w:r>
    </w:p>
    <w:p w14:paraId="7307B2DD" w14:textId="2C5AABB6" w:rsidR="00F64901" w:rsidRDefault="00F64901" w:rsidP="00F64901">
      <w:pPr>
        <w:ind w:left="840" w:firstLine="420"/>
        <w:rPr>
          <w:b/>
          <w:bCs/>
        </w:rPr>
      </w:pPr>
      <w:r w:rsidRPr="00F64901">
        <w:rPr>
          <w:b/>
          <w:bCs/>
        </w:rPr>
        <w:t>Special Maps</w:t>
      </w:r>
    </w:p>
    <w:p w14:paraId="74EEE383" w14:textId="24F92B15" w:rsidR="00F64901" w:rsidRPr="00F64901" w:rsidRDefault="00F64901" w:rsidP="00F64901">
      <w:pPr>
        <w:ind w:left="840" w:firstLine="420"/>
        <w:rPr>
          <w:b/>
          <w:bCs/>
        </w:rPr>
      </w:pPr>
      <w:r>
        <w:rPr>
          <w:b/>
          <w:bCs/>
        </w:rPr>
        <w:tab/>
      </w:r>
      <w:r w:rsidR="0099031F">
        <w:rPr>
          <w:rFonts w:ascii="Segoe UI" w:hAnsi="Segoe UI" w:cs="Segoe UI"/>
          <w:color w:val="0D0D0D"/>
          <w:shd w:val="clear" w:color="auto" w:fill="FFFFFF"/>
        </w:rPr>
        <w:t xml:space="preserve">Players will encounter various unique effects, such as needing to solve puzzles to obtain resources, doubling the mining speed of your </w:t>
      </w:r>
      <w:r w:rsidR="0099031F">
        <w:rPr>
          <w:rFonts w:ascii="Segoe UI" w:hAnsi="Segoe UI" w:cs="Segoe UI" w:hint="eastAsia"/>
          <w:color w:val="0D0D0D"/>
          <w:shd w:val="clear" w:color="auto" w:fill="FFFFFF"/>
        </w:rPr>
        <w:t>worker</w:t>
      </w:r>
      <w:r w:rsidR="0099031F">
        <w:rPr>
          <w:rFonts w:ascii="Segoe UI" w:hAnsi="Segoe UI" w:cs="Segoe UI"/>
          <w:color w:val="0D0D0D"/>
          <w:shd w:val="clear" w:color="auto" w:fill="FFFFFF"/>
        </w:rPr>
        <w:t>s, or completing tasks like destroying statues in a specific order or collecting scattered map fragments. During festivals, limited-time modes will be available (for example, in the Christmas mode, random Christmas gifts will appear on the map, and players will need to send workers to collect them). The AI will also receive different levels of enhancements, such as resurrection upon death, immunity to ranged damage, periodic invincibility, or the periodic appearance of bombs on the map. Overall, this mode allows players to selectively enable these features, bringing more surprises (or perhaps scares!) to the game.</w:t>
      </w:r>
    </w:p>
    <w:p w14:paraId="62CC7B5E" w14:textId="77777777" w:rsidR="004131A2" w:rsidRPr="00AF3C62" w:rsidRDefault="004131A2" w:rsidP="00E62CC9">
      <w:pPr>
        <w:ind w:left="840"/>
      </w:pPr>
    </w:p>
    <w:p w14:paraId="50ACC252" w14:textId="4FB925B1" w:rsidR="00D6537E" w:rsidRDefault="00D6537E" w:rsidP="00744E75">
      <w:pPr>
        <w:pStyle w:val="2"/>
      </w:pPr>
      <w:r>
        <w:tab/>
      </w:r>
      <w:bookmarkStart w:id="6" w:name="_Toc165920449"/>
      <w:r w:rsidR="00310030">
        <w:rPr>
          <w:rFonts w:hint="eastAsia"/>
        </w:rPr>
        <w:t>Versus</w:t>
      </w:r>
      <w:bookmarkEnd w:id="6"/>
    </w:p>
    <w:p w14:paraId="26357717" w14:textId="77777777" w:rsidR="006F21A8" w:rsidRPr="001B5529" w:rsidRDefault="006F21A8" w:rsidP="006F21A8">
      <w:pPr>
        <w:ind w:left="300" w:firstLine="125"/>
      </w:pPr>
      <w:r w:rsidRPr="001B5529">
        <w:rPr>
          <w:b/>
          <w:bCs/>
        </w:rPr>
        <w:t>Gameplay</w:t>
      </w:r>
    </w:p>
    <w:p w14:paraId="6C267955" w14:textId="77777777" w:rsidR="006F21A8" w:rsidRPr="001B5529" w:rsidRDefault="006F21A8" w:rsidP="006F21A8">
      <w:pPr>
        <w:ind w:left="720"/>
      </w:pPr>
      <w:r w:rsidRPr="001B5529">
        <w:t>Sandbox real-time strategy.</w:t>
      </w:r>
    </w:p>
    <w:p w14:paraId="1B0992C4" w14:textId="77777777" w:rsidR="006F21A8" w:rsidRPr="001B5529" w:rsidRDefault="006F21A8" w:rsidP="006F21A8">
      <w:pPr>
        <w:ind w:left="720"/>
      </w:pPr>
      <w:r w:rsidRPr="001B5529">
        <w:t>Each player starts with a core base and initially has access to one vein of Energy Amethysts and one mine of Concentrates for resource collection. At the start, each player will have nine worker units and one hero summoning stone.</w:t>
      </w:r>
    </w:p>
    <w:p w14:paraId="5950176F" w14:textId="77777777" w:rsidR="006F21A8" w:rsidRPr="001B5529" w:rsidRDefault="006F21A8" w:rsidP="006F21A8">
      <w:pPr>
        <w:ind w:left="720"/>
      </w:pPr>
      <w:r w:rsidRPr="001B5529">
        <w:t>Workers can construct buildings; each faction has different production methods and capacities.</w:t>
      </w:r>
    </w:p>
    <w:p w14:paraId="5156F719" w14:textId="4E9B033F" w:rsidR="00AF3C62" w:rsidRDefault="006F21A8" w:rsidP="006F21A8">
      <w:pPr>
        <w:ind w:left="720"/>
      </w:pPr>
      <w:r w:rsidRPr="001B5529">
        <w:t>The characteristics of each faction determine their production order, and each unit has its role. Proper troop arrangement is crucial for overcoming opponents.</w:t>
      </w:r>
    </w:p>
    <w:p w14:paraId="19AC325E" w14:textId="5A8EB995" w:rsidR="00325B11" w:rsidRPr="001B5529" w:rsidRDefault="00325B11" w:rsidP="00325B11">
      <w:pPr>
        <w:ind w:left="300" w:firstLine="125"/>
      </w:pPr>
      <w:r>
        <w:rPr>
          <w:rFonts w:hint="eastAsia"/>
          <w:b/>
          <w:bCs/>
        </w:rPr>
        <w:t>Rank</w:t>
      </w:r>
    </w:p>
    <w:p w14:paraId="13E07067" w14:textId="240CDC33" w:rsidR="00325B11" w:rsidRPr="00AF3C62" w:rsidRDefault="00325B11" w:rsidP="00325B11">
      <w:pPr>
        <w:ind w:left="720"/>
      </w:pPr>
      <w:r>
        <w:rPr>
          <w:rFonts w:hint="eastAsia"/>
        </w:rPr>
        <w:t>Rank</w:t>
      </w:r>
      <w:r w:rsidRPr="00325B11">
        <w:t xml:space="preserve"> levels are categorized from low to high as Rookie, Bronze, Silver, Gold, Platinum, Diamond, Master, and Grandmaster. Players will go through 5 matchups to determine their finalized rank.</w:t>
      </w:r>
    </w:p>
    <w:p w14:paraId="5ED9F710" w14:textId="53115394" w:rsidR="00310030" w:rsidRDefault="00310030" w:rsidP="00744E75">
      <w:pPr>
        <w:pStyle w:val="2"/>
      </w:pPr>
      <w:r>
        <w:tab/>
      </w:r>
      <w:bookmarkStart w:id="7" w:name="_Toc165920450"/>
      <w:r>
        <w:rPr>
          <w:rFonts w:hint="eastAsia"/>
        </w:rPr>
        <w:t>Custom</w:t>
      </w:r>
      <w:bookmarkEnd w:id="7"/>
    </w:p>
    <w:p w14:paraId="3F11D51A" w14:textId="77777777" w:rsidR="00321145" w:rsidRPr="00321145" w:rsidRDefault="00321145" w:rsidP="00325B11">
      <w:pPr>
        <w:ind w:left="420"/>
      </w:pPr>
    </w:p>
    <w:p w14:paraId="0B71B3C3" w14:textId="787A9D25" w:rsidR="00321145" w:rsidRDefault="00321145" w:rsidP="00321145">
      <w:pPr>
        <w:pStyle w:val="2"/>
      </w:pPr>
      <w:r>
        <w:rPr>
          <w:rFonts w:hint="eastAsia"/>
        </w:rPr>
        <w:lastRenderedPageBreak/>
        <w:t xml:space="preserve"> </w:t>
      </w:r>
      <w:bookmarkStart w:id="8" w:name="_Toc165920451"/>
      <w:r w:rsidR="006F21A8">
        <w:rPr>
          <w:rFonts w:hint="eastAsia"/>
        </w:rPr>
        <w:t>Nouns</w:t>
      </w:r>
      <w:bookmarkEnd w:id="8"/>
    </w:p>
    <w:p w14:paraId="632E6C32" w14:textId="29D1DC78" w:rsidR="006F21A8" w:rsidRPr="006F21A8" w:rsidRDefault="006F21A8" w:rsidP="006F21A8">
      <w:pPr>
        <w:ind w:firstLine="420"/>
      </w:pPr>
      <w:proofErr w:type="gramStart"/>
      <w:r w:rsidRPr="001B5529">
        <w:rPr>
          <w:b/>
          <w:bCs/>
        </w:rPr>
        <w:t>Factions</w:t>
      </w:r>
      <w:r w:rsidRPr="006F21A8">
        <w:rPr>
          <w:rFonts w:hint="eastAsia"/>
          <w:b/>
          <w:bCs/>
        </w:rPr>
        <w:t>(</w:t>
      </w:r>
      <w:proofErr w:type="gramEnd"/>
      <w:r w:rsidRPr="006F21A8">
        <w:rPr>
          <w:rFonts w:hint="eastAsia"/>
          <w:b/>
          <w:bCs/>
        </w:rPr>
        <w:t>Races)</w:t>
      </w:r>
    </w:p>
    <w:p w14:paraId="2409E7B4" w14:textId="77777777" w:rsidR="00321145" w:rsidRPr="001B5529" w:rsidRDefault="00321145" w:rsidP="00321145">
      <w:pPr>
        <w:ind w:left="720"/>
      </w:pPr>
      <w:proofErr w:type="spellStart"/>
      <w:r w:rsidRPr="001B5529">
        <w:rPr>
          <w:b/>
          <w:bCs/>
        </w:rPr>
        <w:t>Chaotics</w:t>
      </w:r>
      <w:proofErr w:type="spellEnd"/>
      <w:r w:rsidRPr="001B5529">
        <w:t>:</w:t>
      </w:r>
    </w:p>
    <w:p w14:paraId="2B0AB025" w14:textId="77777777" w:rsidR="00321145" w:rsidRPr="001B5529" w:rsidRDefault="00321145" w:rsidP="00321145">
      <w:pPr>
        <w:ind w:left="1440"/>
      </w:pPr>
      <w:r w:rsidRPr="001B5529">
        <w:t>Keywords: Magical units, charging, rapid reorganization.</w:t>
      </w:r>
    </w:p>
    <w:p w14:paraId="5414476B" w14:textId="77777777" w:rsidR="00321145" w:rsidRPr="001B5529" w:rsidRDefault="00321145" w:rsidP="00321145">
      <w:pPr>
        <w:ind w:left="720"/>
      </w:pPr>
      <w:r w:rsidRPr="001B5529">
        <w:rPr>
          <w:b/>
          <w:bCs/>
        </w:rPr>
        <w:t>Golden Garrison</w:t>
      </w:r>
      <w:r w:rsidRPr="001B5529">
        <w:t>:</w:t>
      </w:r>
    </w:p>
    <w:p w14:paraId="2904B4C1" w14:textId="77777777" w:rsidR="00321145" w:rsidRPr="001B5529" w:rsidRDefault="00321145" w:rsidP="00321145">
      <w:pPr>
        <w:ind w:left="1440"/>
      </w:pPr>
      <w:r w:rsidRPr="001B5529">
        <w:t>Keywords: High-quality troops, defensive counterattacks.</w:t>
      </w:r>
    </w:p>
    <w:p w14:paraId="349724A2" w14:textId="77777777" w:rsidR="00321145" w:rsidRPr="001B5529" w:rsidRDefault="00321145" w:rsidP="00321145">
      <w:pPr>
        <w:ind w:left="720"/>
      </w:pPr>
      <w:r w:rsidRPr="001B5529">
        <w:rPr>
          <w:b/>
          <w:bCs/>
        </w:rPr>
        <w:t>Fraternity</w:t>
      </w:r>
      <w:r w:rsidRPr="001B5529">
        <w:t>:</w:t>
      </w:r>
    </w:p>
    <w:p w14:paraId="2565307F" w14:textId="77777777" w:rsidR="00321145" w:rsidRDefault="00321145" w:rsidP="00321145">
      <w:pPr>
        <w:ind w:left="1440"/>
      </w:pPr>
      <w:r w:rsidRPr="001B5529">
        <w:t>Keywords: Coordinated combat, armed enhancement.</w:t>
      </w:r>
    </w:p>
    <w:p w14:paraId="7315C3D1" w14:textId="77777777" w:rsidR="006F21A8" w:rsidRPr="001B5529" w:rsidRDefault="006F21A8" w:rsidP="006F21A8">
      <w:pPr>
        <w:ind w:firstLine="420"/>
      </w:pPr>
      <w:r w:rsidRPr="001B5529">
        <w:rPr>
          <w:b/>
          <w:bCs/>
        </w:rPr>
        <w:t>Resources</w:t>
      </w:r>
    </w:p>
    <w:p w14:paraId="25062A07" w14:textId="77777777" w:rsidR="006F21A8" w:rsidRPr="001B5529" w:rsidRDefault="006F21A8" w:rsidP="006F21A8">
      <w:pPr>
        <w:ind w:left="720"/>
      </w:pPr>
      <w:r w:rsidRPr="001B5529">
        <w:rPr>
          <w:b/>
          <w:bCs/>
        </w:rPr>
        <w:t>Energy Amethysts</w:t>
      </w:r>
      <w:r w:rsidRPr="001B5529">
        <w:t>: Maximum single-site collection limit: 12</w:t>
      </w:r>
    </w:p>
    <w:p w14:paraId="7887272E" w14:textId="77777777" w:rsidR="006F21A8" w:rsidRPr="001B5529" w:rsidRDefault="006F21A8" w:rsidP="006F21A8">
      <w:pPr>
        <w:ind w:left="720"/>
      </w:pPr>
      <w:r w:rsidRPr="001B5529">
        <w:rPr>
          <w:b/>
          <w:bCs/>
        </w:rPr>
        <w:t>Concentrates</w:t>
      </w:r>
      <w:r w:rsidRPr="001B5529">
        <w:t>: Maximum single-site collection limit: 6</w:t>
      </w:r>
    </w:p>
    <w:p w14:paraId="76745143" w14:textId="6A0F0FAF" w:rsidR="007B3FB6" w:rsidRPr="007B3FB6" w:rsidRDefault="006F21A8" w:rsidP="007B3FB6">
      <w:pPr>
        <w:ind w:left="720"/>
      </w:pPr>
      <w:r w:rsidRPr="001B5529">
        <w:rPr>
          <w:b/>
          <w:bCs/>
        </w:rPr>
        <w:t>Earth's Blood</w:t>
      </w:r>
      <w:r w:rsidRPr="001B5529">
        <w:t>: Maximum single-site collection limit: 3</w:t>
      </w:r>
    </w:p>
    <w:p w14:paraId="0B2EB364" w14:textId="33B9C04B" w:rsidR="006F21A8" w:rsidRPr="001B5529" w:rsidRDefault="006F21A8" w:rsidP="00325B11">
      <w:pPr>
        <w:pStyle w:val="2"/>
      </w:pPr>
      <w:bookmarkStart w:id="9" w:name="_Toc165920452"/>
      <w:r w:rsidRPr="001B5529">
        <w:t>AI Control</w:t>
      </w:r>
      <w:bookmarkEnd w:id="9"/>
    </w:p>
    <w:p w14:paraId="19A4B60F" w14:textId="77777777" w:rsidR="006F21A8" w:rsidRDefault="006F21A8" w:rsidP="006F21A8">
      <w:pPr>
        <w:ind w:left="720"/>
      </w:pPr>
      <w:r w:rsidRPr="001B5529">
        <w:t>You can let the AI perform some of your operations, such as auto-squadding, unit production, and auto-pathfinding (avoiding combat units). Some spell-casting units' abilities can be set to auto-cast, allowing players more time to manage their main forces. Balancing operations between the battlefield and base is a challenging task.</w:t>
      </w:r>
    </w:p>
    <w:p w14:paraId="1426582F" w14:textId="77777777" w:rsidR="005E1AF0" w:rsidRPr="005E1AF0" w:rsidRDefault="005E1AF0" w:rsidP="005E1AF0">
      <w:pPr>
        <w:ind w:left="720"/>
      </w:pPr>
      <w:r w:rsidRPr="005E1AF0">
        <w:t>Before the game starts, you can choose between Smart Mode and Lord Mode. In Smart Mode, the AI assists you by organizing formations, casting spells, scouting, controlling troops to avoid certain area effects, and automatically producing units based on existing production buildings. These features can be scripted or selectively enabled or disabled. To balance this, your units will lose 15% of their health, and the AI's operations won't be "perfect," as it still has limits on operation speed and delays.</w:t>
      </w:r>
    </w:p>
    <w:p w14:paraId="40310481" w14:textId="2A44FB19" w:rsidR="00AF3C62" w:rsidRPr="00AF3C62" w:rsidRDefault="005E1AF0" w:rsidP="005E1AF0">
      <w:pPr>
        <w:ind w:left="720"/>
      </w:pPr>
      <w:r w:rsidRPr="005E1AF0">
        <w:t>In Lord Mode, you have complete control over your troops, experiencing the tense excitement of traditional RTS games like Age of Empires 4 and StarCraft 2.</w:t>
      </w:r>
    </w:p>
    <w:p w14:paraId="7625E711" w14:textId="59A12BB1" w:rsidR="00D6537E" w:rsidRDefault="00D6537E" w:rsidP="00744E75">
      <w:pPr>
        <w:pStyle w:val="1"/>
      </w:pPr>
      <w:bookmarkStart w:id="10" w:name="_Toc165920453"/>
      <w:r>
        <w:rPr>
          <w:rFonts w:hint="eastAsia"/>
        </w:rPr>
        <w:lastRenderedPageBreak/>
        <w:t>R</w:t>
      </w:r>
      <w:r w:rsidRPr="00D6537E">
        <w:t xml:space="preserve">acial </w:t>
      </w:r>
      <w:r>
        <w:rPr>
          <w:rFonts w:hint="eastAsia"/>
        </w:rPr>
        <w:t>S</w:t>
      </w:r>
      <w:r w:rsidRPr="00D6537E">
        <w:t>ettings</w:t>
      </w:r>
      <w:bookmarkEnd w:id="10"/>
    </w:p>
    <w:p w14:paraId="4CE82C6D" w14:textId="5954418F" w:rsidR="00D6537E" w:rsidRDefault="00D6537E" w:rsidP="00744E75">
      <w:pPr>
        <w:pStyle w:val="2"/>
      </w:pPr>
      <w:r>
        <w:tab/>
      </w:r>
      <w:bookmarkStart w:id="11" w:name="_Toc165920454"/>
      <w:r w:rsidR="00310030" w:rsidRPr="00310030">
        <w:t>Chaotic</w:t>
      </w:r>
      <w:bookmarkEnd w:id="11"/>
    </w:p>
    <w:p w14:paraId="60699373" w14:textId="77777777" w:rsidR="00AF3C62" w:rsidRPr="006B4243" w:rsidRDefault="00AF3C62" w:rsidP="00AF3C62">
      <w:r>
        <w:rPr>
          <w:rFonts w:hint="eastAsia"/>
          <w:b/>
          <w:bCs/>
        </w:rPr>
        <w:t>Race</w:t>
      </w:r>
      <w:r w:rsidRPr="006B4243">
        <w:rPr>
          <w:b/>
          <w:bCs/>
        </w:rPr>
        <w:t xml:space="preserve">: </w:t>
      </w:r>
      <w:proofErr w:type="spellStart"/>
      <w:r w:rsidRPr="006B4243">
        <w:rPr>
          <w:b/>
          <w:bCs/>
        </w:rPr>
        <w:t>Chaotics</w:t>
      </w:r>
      <w:proofErr w:type="spellEnd"/>
    </w:p>
    <w:p w14:paraId="4D4A98F0" w14:textId="77777777" w:rsidR="00AF3C62" w:rsidRPr="006B4243" w:rsidRDefault="00AF3C62" w:rsidP="00AF3C62">
      <w:r w:rsidRPr="006B4243">
        <w:rPr>
          <w:b/>
          <w:bCs/>
        </w:rPr>
        <w:t>Racial Traits:</w:t>
      </w:r>
    </w:p>
    <w:p w14:paraId="41DA1A2F" w14:textId="77777777" w:rsidR="00AF3C62" w:rsidRPr="006B4243" w:rsidRDefault="00AF3C62" w:rsidP="00AF3C62">
      <w:pPr>
        <w:ind w:firstLine="420"/>
      </w:pPr>
      <w:r w:rsidRPr="006B4243">
        <w:rPr>
          <w:b/>
          <w:bCs/>
        </w:rPr>
        <w:t>Regeneration:</w:t>
      </w:r>
      <w:r w:rsidRPr="006B4243">
        <w:t xml:space="preserve"> Slowly regains health and slightly improves movement speed when on Chaotic Grounds.</w:t>
      </w:r>
    </w:p>
    <w:p w14:paraId="672B6599" w14:textId="77777777" w:rsidR="00AF3C62" w:rsidRPr="006B4243" w:rsidRDefault="00AF3C62" w:rsidP="00AF3C62">
      <w:pPr>
        <w:ind w:firstLine="420"/>
      </w:pPr>
      <w:r w:rsidRPr="006B4243">
        <w:rPr>
          <w:b/>
          <w:bCs/>
        </w:rPr>
        <w:t>Construction:</w:t>
      </w:r>
      <w:r w:rsidRPr="006B4243">
        <w:t xml:space="preserve"> Requires sacrificing a worker (Chaos Larva) to construct buildings. Units are also transformed from workers. Maximum of 100 Chaos Larvae and 200 total supply capacity.</w:t>
      </w:r>
    </w:p>
    <w:p w14:paraId="06E58756" w14:textId="77777777" w:rsidR="00AF3C62" w:rsidRPr="006B4243" w:rsidRDefault="00AF3C62" w:rsidP="00AF3C62">
      <w:r w:rsidRPr="006B4243">
        <w:rPr>
          <w:b/>
          <w:bCs/>
        </w:rPr>
        <w:t>Upgrades:</w:t>
      </w:r>
    </w:p>
    <w:p w14:paraId="2E859F2C" w14:textId="77777777" w:rsidR="00AF3C62" w:rsidRPr="006B4243" w:rsidRDefault="00AF3C62" w:rsidP="00AF3C62">
      <w:pPr>
        <w:ind w:firstLine="420"/>
      </w:pPr>
      <w:r w:rsidRPr="006B4243">
        <w:rPr>
          <w:b/>
          <w:bCs/>
        </w:rPr>
        <w:t>Chaos Blessing:</w:t>
      </w:r>
      <w:r w:rsidRPr="006B4243">
        <w:t xml:space="preserve"> All buildings receive +2 armor after upgrade.</w:t>
      </w:r>
    </w:p>
    <w:p w14:paraId="573825E9" w14:textId="77777777" w:rsidR="00AF3C62" w:rsidRPr="005A37A9" w:rsidRDefault="00AF3C62" w:rsidP="00AF3C62">
      <w:pPr>
        <w:ind w:firstLine="420"/>
      </w:pPr>
      <w:r w:rsidRPr="006B4243">
        <w:rPr>
          <w:b/>
          <w:bCs/>
        </w:rPr>
        <w:t>Flesh Strengthening:</w:t>
      </w:r>
      <w:r w:rsidRPr="006B4243">
        <w:t xml:space="preserve"> All combat units, except Assault Statues, receive +5% health and +1 armor after upgrade.</w:t>
      </w:r>
      <w:r>
        <w:rPr>
          <w:b/>
          <w:bCs/>
        </w:rPr>
        <w:tab/>
      </w:r>
    </w:p>
    <w:p w14:paraId="20134E10" w14:textId="78F70B47" w:rsidR="00AF3C62" w:rsidRPr="006F21A8" w:rsidRDefault="00AF3C62" w:rsidP="006F21A8">
      <w:pPr>
        <w:pStyle w:val="3"/>
        <w:rPr>
          <w:b/>
          <w:bCs/>
        </w:rPr>
      </w:pPr>
      <w:bookmarkStart w:id="12" w:name="_Toc165920455"/>
      <w:r w:rsidRPr="006F21A8">
        <w:rPr>
          <w:b/>
          <w:bCs/>
        </w:rPr>
        <w:t>Buildings</w:t>
      </w:r>
      <w:bookmarkEnd w:id="12"/>
    </w:p>
    <w:p w14:paraId="1FA67D4D" w14:textId="77777777" w:rsidR="00AF3C62" w:rsidRPr="006B4243" w:rsidRDefault="00AF3C62" w:rsidP="00AF3C62">
      <w:pPr>
        <w:ind w:left="720"/>
      </w:pPr>
      <w:r w:rsidRPr="006B4243">
        <w:rPr>
          <w:b/>
          <w:bCs/>
        </w:rPr>
        <w:t>Chaos Obelisk:</w:t>
      </w:r>
      <w:r w:rsidRPr="006B4243">
        <w:t xml:space="preserve"> The core structure with 10 </w:t>
      </w:r>
      <w:proofErr w:type="gramStart"/>
      <w:r w:rsidRPr="006B4243">
        <w:t>supply</w:t>
      </w:r>
      <w:proofErr w:type="gramEnd"/>
      <w:r w:rsidRPr="006B4243">
        <w:t>, generates Chaotic Grounds, possesses hatch and chaos ritual abilities, and uses Hero Summoning Stones to summon heroes. Upgraded obelisks gain stealth detection.</w:t>
      </w:r>
    </w:p>
    <w:p w14:paraId="5121C35F" w14:textId="77777777" w:rsidR="00AF3C62" w:rsidRPr="006B4243" w:rsidRDefault="00AF3C62" w:rsidP="00AF3C62">
      <w:pPr>
        <w:ind w:left="1440"/>
      </w:pPr>
      <w:r w:rsidRPr="006B4243">
        <w:rPr>
          <w:b/>
          <w:bCs/>
        </w:rPr>
        <w:t>Hatch:</w:t>
      </w:r>
      <w:r w:rsidRPr="006B4243">
        <w:t xml:space="preserve"> Produces a Chaos Larva every 20 seconds.</w:t>
      </w:r>
    </w:p>
    <w:p w14:paraId="1750E988" w14:textId="77777777" w:rsidR="00AF3C62" w:rsidRPr="006B4243" w:rsidRDefault="00AF3C62" w:rsidP="00AF3C62">
      <w:pPr>
        <w:ind w:left="1440"/>
      </w:pPr>
      <w:r w:rsidRPr="006B4243">
        <w:rPr>
          <w:b/>
          <w:bCs/>
        </w:rPr>
        <w:t>Chaos Ritual:</w:t>
      </w:r>
      <w:r w:rsidRPr="006B4243">
        <w:t xml:space="preserve"> Stops larva production to accumulate dark energy, consuming resources over 60 seconds for upgrades.</w:t>
      </w:r>
    </w:p>
    <w:p w14:paraId="161BCDF7" w14:textId="77777777" w:rsidR="00AF3C62" w:rsidRPr="006B4243" w:rsidRDefault="00AF3C62" w:rsidP="00AF3C62">
      <w:pPr>
        <w:ind w:left="720"/>
      </w:pPr>
      <w:r w:rsidRPr="006B4243">
        <w:rPr>
          <w:b/>
          <w:bCs/>
        </w:rPr>
        <w:t>Dark Spring:</w:t>
      </w:r>
      <w:r w:rsidRPr="006B4243">
        <w:t xml:space="preserve"> Must be built on Chaotic Grounds. Devours a Chaos Larva to increase supply cap and gain attack capabilities.</w:t>
      </w:r>
    </w:p>
    <w:p w14:paraId="43B9421D" w14:textId="77777777" w:rsidR="00AF3C62" w:rsidRPr="006B4243" w:rsidRDefault="00AF3C62" w:rsidP="00AF3C62">
      <w:pPr>
        <w:ind w:left="720"/>
      </w:pPr>
      <w:r w:rsidRPr="006B4243">
        <w:rPr>
          <w:b/>
          <w:bCs/>
        </w:rPr>
        <w:t>Siphon Nest:</w:t>
      </w:r>
      <w:r w:rsidRPr="006B4243">
        <w:t xml:space="preserve"> Resource gathering building, must be placed on the nearest purple crystal vein at the start of the game. All resources must be delivered here.</w:t>
      </w:r>
    </w:p>
    <w:p w14:paraId="352A3405" w14:textId="77777777" w:rsidR="00AF3C62" w:rsidRPr="006B4243" w:rsidRDefault="00AF3C62" w:rsidP="00AF3C62">
      <w:pPr>
        <w:ind w:left="720"/>
      </w:pPr>
      <w:r w:rsidRPr="006B4243">
        <w:rPr>
          <w:b/>
          <w:bCs/>
        </w:rPr>
        <w:t>Summoning Tower:</w:t>
      </w:r>
      <w:r w:rsidRPr="006B4243">
        <w:t xml:space="preserve"> Must be built on Chaotic Grounds. Devours larva to train Fire Fiends, Supplicants, and Mourning Specters. Upgradable for advanced abilities.</w:t>
      </w:r>
    </w:p>
    <w:p w14:paraId="2F1A635B" w14:textId="77777777" w:rsidR="00AF3C62" w:rsidRPr="006B4243" w:rsidRDefault="00AF3C62" w:rsidP="00AF3C62">
      <w:pPr>
        <w:ind w:left="720"/>
      </w:pPr>
      <w:r w:rsidRPr="006B4243">
        <w:rPr>
          <w:b/>
          <w:bCs/>
        </w:rPr>
        <w:t>Earth Spike:</w:t>
      </w:r>
      <w:r w:rsidRPr="006B4243">
        <w:t xml:space="preserve"> Must be built on Chaotic Grounds. Attacks ground units and can </w:t>
      </w:r>
      <w:r w:rsidRPr="006B4243">
        <w:lastRenderedPageBreak/>
        <w:t>be transformed into an Earth Tunnel.</w:t>
      </w:r>
    </w:p>
    <w:p w14:paraId="22627519" w14:textId="77777777" w:rsidR="00AF3C62" w:rsidRPr="006B4243" w:rsidRDefault="00AF3C62" w:rsidP="00AF3C62">
      <w:pPr>
        <w:ind w:left="720"/>
      </w:pPr>
      <w:r w:rsidRPr="006B4243">
        <w:rPr>
          <w:b/>
          <w:bCs/>
        </w:rPr>
        <w:t>Earth Tunnel:</w:t>
      </w:r>
      <w:r w:rsidRPr="006B4243">
        <w:t xml:space="preserve"> Must be built on Chaotic Grounds. Allows </w:t>
      </w:r>
      <w:proofErr w:type="spellStart"/>
      <w:r w:rsidRPr="006B4243">
        <w:t>Chaotics</w:t>
      </w:r>
      <w:proofErr w:type="spellEnd"/>
      <w:r w:rsidRPr="006B4243">
        <w:t>' ground units to enter and travel through; can be transformed back to an Earth Spike.</w:t>
      </w:r>
    </w:p>
    <w:p w14:paraId="36330E29" w14:textId="77777777" w:rsidR="00AF3C62" w:rsidRPr="006B4243" w:rsidRDefault="00AF3C62" w:rsidP="00AF3C62">
      <w:pPr>
        <w:ind w:left="720"/>
      </w:pPr>
      <w:r w:rsidRPr="006B4243">
        <w:rPr>
          <w:b/>
          <w:bCs/>
        </w:rPr>
        <w:t>Assault Statue:</w:t>
      </w:r>
      <w:r w:rsidRPr="006B4243">
        <w:t xml:space="preserve"> Must be built on Chaotic Grounds. Loads units for ranged attacks; can toggle between standing and seated for different attack capabilities. Upgradable for stealth detection.</w:t>
      </w:r>
    </w:p>
    <w:p w14:paraId="5FB2F8B5" w14:textId="77777777" w:rsidR="00AF3C62" w:rsidRPr="006B4243" w:rsidRDefault="00AF3C62" w:rsidP="00AF3C62">
      <w:pPr>
        <w:ind w:left="720"/>
      </w:pPr>
      <w:r w:rsidRPr="006B4243">
        <w:rPr>
          <w:b/>
          <w:bCs/>
        </w:rPr>
        <w:t>Sinister Crypt:</w:t>
      </w:r>
      <w:r w:rsidRPr="006B4243">
        <w:t xml:space="preserve"> Must be built on Chaotic Grounds. Unlocks and upgrades Mourning Specters, Charge, Larva Nurturing Chamber, Chaos Blessing, and stealth detection.</w:t>
      </w:r>
    </w:p>
    <w:p w14:paraId="6FFC3256" w14:textId="77777777" w:rsidR="00AF3C62" w:rsidRPr="006B4243" w:rsidRDefault="00AF3C62" w:rsidP="00AF3C62">
      <w:pPr>
        <w:ind w:left="720"/>
      </w:pPr>
      <w:r w:rsidRPr="006B4243">
        <w:rPr>
          <w:b/>
          <w:bCs/>
        </w:rPr>
        <w:t>Evil Throne:</w:t>
      </w:r>
      <w:r w:rsidRPr="006B4243">
        <w:t xml:space="preserve"> Must be built on Chaotic Grounds after upgrading the Chaos Obelisk and Summoning Tower. Devours larva to train Sword Devils, </w:t>
      </w:r>
      <w:proofErr w:type="spellStart"/>
      <w:r w:rsidRPr="006B4243">
        <w:t>Fallens</w:t>
      </w:r>
      <w:proofErr w:type="spellEnd"/>
      <w:r w:rsidRPr="006B4243">
        <w:t>, Lords of Plague, and Dark Dragons. Upgradable for energy rays and frenzy.</w:t>
      </w:r>
    </w:p>
    <w:p w14:paraId="3923ED60" w14:textId="77777777" w:rsidR="00AF3C62" w:rsidRPr="006B4243" w:rsidRDefault="00AF3C62" w:rsidP="00AF3C62">
      <w:pPr>
        <w:ind w:left="720"/>
      </w:pPr>
      <w:r w:rsidRPr="006B4243">
        <w:rPr>
          <w:b/>
          <w:bCs/>
        </w:rPr>
        <w:t>Bat Cage:</w:t>
      </w:r>
      <w:r w:rsidRPr="006B4243">
        <w:t xml:space="preserve"> Must be built on Chaotic Grounds after upgrading the Chaos Obelisk and Summoning Tower. Devours larva to train </w:t>
      </w:r>
      <w:proofErr w:type="spellStart"/>
      <w:r w:rsidRPr="006B4243">
        <w:t>WarBats</w:t>
      </w:r>
      <w:proofErr w:type="spellEnd"/>
      <w:r w:rsidRPr="006B4243">
        <w:t xml:space="preserve">, </w:t>
      </w:r>
      <w:proofErr w:type="spellStart"/>
      <w:r w:rsidRPr="006B4243">
        <w:t>BatKnights</w:t>
      </w:r>
      <w:proofErr w:type="spellEnd"/>
      <w:r w:rsidRPr="006B4243">
        <w:t>, and Scavenging Ghosts.</w:t>
      </w:r>
    </w:p>
    <w:p w14:paraId="32565783" w14:textId="77777777" w:rsidR="00AF3C62" w:rsidRPr="005A37A9" w:rsidRDefault="00AF3C62" w:rsidP="00AF3C62">
      <w:pPr>
        <w:ind w:left="720"/>
      </w:pPr>
      <w:r w:rsidRPr="006B4243">
        <w:rPr>
          <w:b/>
          <w:bCs/>
        </w:rPr>
        <w:t>Apocalypse Gate:</w:t>
      </w:r>
      <w:r w:rsidRPr="006B4243">
        <w:t xml:space="preserve"> Must be built on Chaotic Grounds after upgrading the Chaos Obelisk, Summoning Tower, and Evil Throne. Unlocks training of Dark Dragons and upgrades for To Death and Beyond, Flesh Strengthening, and Hell's Breath.</w:t>
      </w:r>
    </w:p>
    <w:p w14:paraId="35681C0D" w14:textId="4DFCDEAA" w:rsidR="00AF3C62" w:rsidRPr="006F21A8" w:rsidRDefault="00AF3C62" w:rsidP="006F21A8">
      <w:pPr>
        <w:pStyle w:val="3"/>
        <w:rPr>
          <w:b/>
          <w:bCs/>
        </w:rPr>
      </w:pPr>
      <w:bookmarkStart w:id="13" w:name="_Toc165920456"/>
      <w:r w:rsidRPr="006F21A8">
        <w:rPr>
          <w:b/>
          <w:bCs/>
        </w:rPr>
        <w:t>Units</w:t>
      </w:r>
      <w:bookmarkEnd w:id="13"/>
    </w:p>
    <w:p w14:paraId="7608E1EE" w14:textId="77777777" w:rsidR="00AF3C62" w:rsidRPr="006B4243" w:rsidRDefault="00AF3C62" w:rsidP="00AF3C62">
      <w:pPr>
        <w:ind w:left="720"/>
      </w:pPr>
      <w:r w:rsidRPr="006B4243">
        <w:rPr>
          <w:b/>
          <w:bCs/>
        </w:rPr>
        <w:t>Chaos Larva (Wram):</w:t>
      </w:r>
      <w:r w:rsidRPr="006B4243">
        <w:t xml:space="preserve"> No supply unit, light armor, slow movement, cannot attack, fundamental building, collecting, and production unit.</w:t>
      </w:r>
    </w:p>
    <w:p w14:paraId="4DD0650A" w14:textId="77777777" w:rsidR="00AF3C62" w:rsidRPr="006B4243" w:rsidRDefault="00AF3C62" w:rsidP="00AF3C62">
      <w:pPr>
        <w:ind w:left="720"/>
      </w:pPr>
      <w:r w:rsidRPr="006B4243">
        <w:rPr>
          <w:b/>
          <w:bCs/>
        </w:rPr>
        <w:t>Fire Fiend:</w:t>
      </w:r>
      <w:r w:rsidRPr="006B4243">
        <w:t xml:space="preserve"> Light armor unit, moderate movement, ranged attack, fundamental combat unit, upgrades enhance attack to dual strike and extra damage against light armor.</w:t>
      </w:r>
    </w:p>
    <w:p w14:paraId="4EC11AF5" w14:textId="77777777" w:rsidR="00AF3C62" w:rsidRPr="006B4243" w:rsidRDefault="00AF3C62" w:rsidP="00AF3C62">
      <w:pPr>
        <w:ind w:left="720"/>
      </w:pPr>
      <w:r w:rsidRPr="006B4243">
        <w:rPr>
          <w:b/>
          <w:bCs/>
        </w:rPr>
        <w:t>Supplicant:</w:t>
      </w:r>
      <w:r w:rsidRPr="006B4243">
        <w:t xml:space="preserve"> Light armor unit, fast movement, melee attack, skilled in ambush and encirclement, upgrades unlock Sacrificial Knife and Frenzy abilities.</w:t>
      </w:r>
    </w:p>
    <w:p w14:paraId="6133F92D" w14:textId="77777777" w:rsidR="00AF3C62" w:rsidRPr="006B4243" w:rsidRDefault="00AF3C62" w:rsidP="00AF3C62">
      <w:pPr>
        <w:ind w:left="1440"/>
      </w:pPr>
      <w:r w:rsidRPr="006B4243">
        <w:rPr>
          <w:b/>
          <w:bCs/>
        </w:rPr>
        <w:t>Sacrificial Knife:</w:t>
      </w:r>
      <w:r w:rsidRPr="006B4243">
        <w:t xml:space="preserve"> Doubles the damage every 7.5 seconds for the next attack.</w:t>
      </w:r>
    </w:p>
    <w:p w14:paraId="21EB1AD3" w14:textId="77777777" w:rsidR="00AF3C62" w:rsidRPr="006B4243" w:rsidRDefault="00AF3C62" w:rsidP="00AF3C62">
      <w:pPr>
        <w:ind w:left="1440"/>
      </w:pPr>
      <w:r w:rsidRPr="006B4243">
        <w:rPr>
          <w:b/>
          <w:bCs/>
        </w:rPr>
        <w:t>Frenzy:</w:t>
      </w:r>
      <w:r w:rsidRPr="006B4243">
        <w:t xml:space="preserve"> Activates for 15 seconds when damaged, increasing attack speed by 25% for 2.5 seconds.</w:t>
      </w:r>
    </w:p>
    <w:p w14:paraId="5370E492" w14:textId="77777777" w:rsidR="00AF3C62" w:rsidRPr="006B4243" w:rsidRDefault="00AF3C62" w:rsidP="00AF3C62">
      <w:pPr>
        <w:ind w:left="720"/>
      </w:pPr>
      <w:r w:rsidRPr="006B4243">
        <w:rPr>
          <w:b/>
          <w:bCs/>
        </w:rPr>
        <w:t>Mourning Specter:</w:t>
      </w:r>
      <w:r w:rsidRPr="006B4243">
        <w:t xml:space="preserve"> No armor unit, slow movement, ranged attack, mage unit, slows enemies, uses Earth Curse and Withering Curse, upgradable for slightly </w:t>
      </w:r>
      <w:r w:rsidRPr="006B4243">
        <w:lastRenderedPageBreak/>
        <w:t>larger effect range of Withering Curse.</w:t>
      </w:r>
    </w:p>
    <w:p w14:paraId="2CFD9FAA" w14:textId="77777777" w:rsidR="00AF3C62" w:rsidRPr="006B4243" w:rsidRDefault="00AF3C62" w:rsidP="00AF3C62">
      <w:pPr>
        <w:ind w:left="1440"/>
      </w:pPr>
      <w:r w:rsidRPr="006B4243">
        <w:rPr>
          <w:b/>
          <w:bCs/>
        </w:rPr>
        <w:t>Withering Curse:</w:t>
      </w:r>
      <w:r w:rsidRPr="006B4243">
        <w:t xml:space="preserve"> Creates a slowing field reducing speed by 25% within a 3(+1) diameter.</w:t>
      </w:r>
    </w:p>
    <w:p w14:paraId="18E30272" w14:textId="77777777" w:rsidR="00AF3C62" w:rsidRPr="006B4243" w:rsidRDefault="00AF3C62" w:rsidP="00AF3C62">
      <w:pPr>
        <w:ind w:left="1440"/>
      </w:pPr>
      <w:r w:rsidRPr="006B4243">
        <w:rPr>
          <w:b/>
          <w:bCs/>
        </w:rPr>
        <w:t>Earth Curse:</w:t>
      </w:r>
      <w:r w:rsidRPr="006B4243">
        <w:t xml:space="preserve"> Slowly generates a small piece of Chaotic Ground centered on itself.</w:t>
      </w:r>
    </w:p>
    <w:p w14:paraId="57E1800B" w14:textId="77777777" w:rsidR="00AF3C62" w:rsidRPr="006B4243" w:rsidRDefault="00AF3C62" w:rsidP="00AF3C62">
      <w:pPr>
        <w:ind w:left="720"/>
      </w:pPr>
      <w:r w:rsidRPr="006B4243">
        <w:rPr>
          <w:b/>
          <w:bCs/>
        </w:rPr>
        <w:t>Assault Statue (Mobile):</w:t>
      </w:r>
      <w:r w:rsidRPr="006B4243">
        <w:t xml:space="preserve"> Heavy armor unit, very slow movement, cannot attack, can load units, upgraded for more slots and stealth detection, and increases armor after Chaos Blessing.</w:t>
      </w:r>
    </w:p>
    <w:p w14:paraId="00F9FB6B" w14:textId="77777777" w:rsidR="00AF3C62" w:rsidRPr="006B4243" w:rsidRDefault="00AF3C62" w:rsidP="00AF3C62">
      <w:pPr>
        <w:ind w:left="720"/>
      </w:pPr>
      <w:r w:rsidRPr="006B4243">
        <w:rPr>
          <w:b/>
          <w:bCs/>
        </w:rPr>
        <w:t>Sword Devil:</w:t>
      </w:r>
      <w:r w:rsidRPr="006B4243">
        <w:t xml:space="preserve"> Medium armor unit, moderate movement, melee attack, frontline fighter, deals extra damage to heavy armor, upgrades unlock Frenzy ability.</w:t>
      </w:r>
    </w:p>
    <w:p w14:paraId="112EEE0C" w14:textId="77777777" w:rsidR="00AF3C62" w:rsidRPr="006B4243" w:rsidRDefault="00AF3C62" w:rsidP="00AF3C62">
      <w:pPr>
        <w:ind w:left="720"/>
      </w:pPr>
      <w:r w:rsidRPr="006B4243">
        <w:rPr>
          <w:b/>
          <w:bCs/>
        </w:rPr>
        <w:t>Fallen:</w:t>
      </w:r>
      <w:r w:rsidRPr="006B4243">
        <w:t xml:space="preserve"> No armor unit, slow movement, ranged attack, can attack ground and air units, mage unit, can devour larva for storing Mana Burst, possesses Mana Burst and Banishment abilities.</w:t>
      </w:r>
    </w:p>
    <w:p w14:paraId="506F0259" w14:textId="77777777" w:rsidR="00AF3C62" w:rsidRPr="006B4243" w:rsidRDefault="00AF3C62" w:rsidP="00AF3C62">
      <w:pPr>
        <w:ind w:left="1440"/>
      </w:pPr>
      <w:r w:rsidRPr="006B4243">
        <w:rPr>
          <w:b/>
          <w:bCs/>
        </w:rPr>
        <w:t>Mana Burst:</w:t>
      </w:r>
      <w:r w:rsidRPr="006B4243">
        <w:t xml:space="preserve"> Stores up to three charges, unleashes a powerful area attack after a 2-second chant.</w:t>
      </w:r>
    </w:p>
    <w:p w14:paraId="4DB9FA51" w14:textId="77777777" w:rsidR="00AF3C62" w:rsidRPr="006B4243" w:rsidRDefault="00AF3C62" w:rsidP="00AF3C62">
      <w:pPr>
        <w:ind w:left="1440"/>
      </w:pPr>
      <w:r w:rsidRPr="006B4243">
        <w:rPr>
          <w:b/>
          <w:bCs/>
        </w:rPr>
        <w:t>Banishment:</w:t>
      </w:r>
      <w:r w:rsidRPr="006B4243">
        <w:t xml:space="preserve"> Consumes a lot of energy, disables the target enemy unit from attacking or using abilities for 8 seconds.</w:t>
      </w:r>
    </w:p>
    <w:p w14:paraId="72C4DFD2" w14:textId="77777777" w:rsidR="00AF3C62" w:rsidRPr="006B4243" w:rsidRDefault="00AF3C62" w:rsidP="00AF3C62">
      <w:pPr>
        <w:ind w:left="720"/>
      </w:pPr>
      <w:r w:rsidRPr="006B4243">
        <w:rPr>
          <w:b/>
          <w:bCs/>
        </w:rPr>
        <w:t>Lord of Plague:</w:t>
      </w:r>
      <w:r w:rsidRPr="006B4243">
        <w:t xml:space="preserve"> Heavy armor unit, slow movement, melee attack, expensive frontline tank, deals continuous damage to nearby enemy units, upgrades unlock energy ray ability.</w:t>
      </w:r>
    </w:p>
    <w:p w14:paraId="05CB78CC" w14:textId="77777777" w:rsidR="00AF3C62" w:rsidRPr="006B4243" w:rsidRDefault="00AF3C62" w:rsidP="00AF3C62">
      <w:pPr>
        <w:ind w:left="1440"/>
      </w:pPr>
      <w:r w:rsidRPr="006B4243">
        <w:rPr>
          <w:b/>
          <w:bCs/>
        </w:rPr>
        <w:t>Energy Ray:</w:t>
      </w:r>
      <w:r w:rsidRPr="006B4243">
        <w:t xml:space="preserve"> Ceases its attack to inflict high continuous damage over 2.5 seconds, extra damage to medium and heavy armor, not usable on buildings.</w:t>
      </w:r>
    </w:p>
    <w:p w14:paraId="69E5E72C" w14:textId="77777777" w:rsidR="00AF3C62" w:rsidRPr="006B4243" w:rsidRDefault="00AF3C62" w:rsidP="00AF3C62">
      <w:pPr>
        <w:ind w:left="720"/>
      </w:pPr>
      <w:r w:rsidRPr="006B4243">
        <w:rPr>
          <w:b/>
          <w:bCs/>
        </w:rPr>
        <w:t>Dark Dragon:</w:t>
      </w:r>
      <w:r w:rsidRPr="006B4243">
        <w:t xml:space="preserve"> No armor unit, moderate movement, ranged attack, ultimate air unit, extra damage to buildings, area attack upgrade after Hell's Breath.</w:t>
      </w:r>
    </w:p>
    <w:p w14:paraId="33E2849D" w14:textId="77777777" w:rsidR="00AF3C62" w:rsidRPr="006B4243" w:rsidRDefault="00AF3C62" w:rsidP="00AF3C62">
      <w:pPr>
        <w:ind w:left="720"/>
      </w:pPr>
      <w:proofErr w:type="spellStart"/>
      <w:r w:rsidRPr="006B4243">
        <w:rPr>
          <w:b/>
          <w:bCs/>
        </w:rPr>
        <w:t>WarBat</w:t>
      </w:r>
      <w:proofErr w:type="spellEnd"/>
      <w:r w:rsidRPr="006B4243">
        <w:rPr>
          <w:b/>
          <w:bCs/>
        </w:rPr>
        <w:t>:</w:t>
      </w:r>
      <w:r w:rsidRPr="006B4243">
        <w:t xml:space="preserve"> No armor unit, fast movement, melee attack, air charge unit, deals extra damage to light and medium armor, self-destructs for high area damage, upgrades unlock To Death and Beyond and Frenzy.</w:t>
      </w:r>
    </w:p>
    <w:p w14:paraId="140637A8" w14:textId="77777777" w:rsidR="00AF3C62" w:rsidRPr="006B4243" w:rsidRDefault="00AF3C62" w:rsidP="00AF3C62">
      <w:pPr>
        <w:ind w:left="720"/>
      </w:pPr>
      <w:proofErr w:type="spellStart"/>
      <w:r w:rsidRPr="006B4243">
        <w:rPr>
          <w:b/>
          <w:bCs/>
        </w:rPr>
        <w:t>BatKnight</w:t>
      </w:r>
      <w:proofErr w:type="spellEnd"/>
      <w:r w:rsidRPr="006B4243">
        <w:rPr>
          <w:b/>
          <w:bCs/>
        </w:rPr>
        <w:t>:</w:t>
      </w:r>
      <w:r w:rsidRPr="006B4243">
        <w:t xml:space="preserve"> Medium armor unit, moderate movement, melee (against air) and ranged (against ground) attack, high-level air unit, uses a sword for air and a </w:t>
      </w:r>
      <w:proofErr w:type="spellStart"/>
      <w:r w:rsidRPr="006B4243">
        <w:t>firegun</w:t>
      </w:r>
      <w:proofErr w:type="spellEnd"/>
      <w:r w:rsidRPr="006B4243">
        <w:t xml:space="preserve"> for ground attacks, upgrades unlock Frenzy ability.</w:t>
      </w:r>
    </w:p>
    <w:p w14:paraId="4D91D97C" w14:textId="77777777" w:rsidR="00AF3C62" w:rsidRPr="006B4243" w:rsidRDefault="00AF3C62" w:rsidP="00AF3C62">
      <w:pPr>
        <w:ind w:left="720"/>
      </w:pPr>
      <w:r w:rsidRPr="006B4243">
        <w:rPr>
          <w:b/>
          <w:bCs/>
        </w:rPr>
        <w:t>Scavenging Ghost:</w:t>
      </w:r>
      <w:r w:rsidRPr="006B4243">
        <w:t xml:space="preserve"> Medium armor unit, moderate movement, ranged attack, </w:t>
      </w:r>
      <w:r w:rsidRPr="006B4243">
        <w:lastRenderedPageBreak/>
        <w:t xml:space="preserve">air caster, can devour larva for energy, possesses Nurturing Acid, Stinking Fog, </w:t>
      </w:r>
      <w:r w:rsidRPr="00F16EB1">
        <w:t>Shadow spell</w:t>
      </w:r>
      <w:r w:rsidRPr="006B4243">
        <w:t xml:space="preserve"> </w:t>
      </w:r>
      <w:r>
        <w:rPr>
          <w:rFonts w:hint="eastAsia"/>
        </w:rPr>
        <w:t xml:space="preserve">and </w:t>
      </w:r>
      <w:r w:rsidRPr="006B4243">
        <w:t>Acid Arrow abilities.</w:t>
      </w:r>
    </w:p>
    <w:p w14:paraId="6F513F63" w14:textId="77777777" w:rsidR="00AF3C62" w:rsidRPr="006B4243" w:rsidRDefault="00AF3C62" w:rsidP="00AF3C62">
      <w:pPr>
        <w:ind w:left="1440"/>
      </w:pPr>
      <w:r w:rsidRPr="006B4243">
        <w:rPr>
          <w:b/>
          <w:bCs/>
        </w:rPr>
        <w:t>Nurturing Acid:</w:t>
      </w:r>
      <w:r w:rsidRPr="006B4243">
        <w:t xml:space="preserve"> Releases a healing mist that continuously restores health to allies.</w:t>
      </w:r>
    </w:p>
    <w:p w14:paraId="1AF9B4E6" w14:textId="77777777" w:rsidR="00AF3C62" w:rsidRPr="006B4243" w:rsidRDefault="00AF3C62" w:rsidP="00AF3C62">
      <w:pPr>
        <w:ind w:left="1440"/>
      </w:pPr>
      <w:r w:rsidRPr="006B4243">
        <w:rPr>
          <w:b/>
          <w:bCs/>
        </w:rPr>
        <w:t>Stinking Fog:</w:t>
      </w:r>
      <w:r w:rsidRPr="006B4243">
        <w:t xml:space="preserve"> Releases a fog that disables attacks from enemy units within it.</w:t>
      </w:r>
    </w:p>
    <w:p w14:paraId="789D9FD0" w14:textId="77777777" w:rsidR="00AF3C62" w:rsidRDefault="00AF3C62" w:rsidP="00AF3C62">
      <w:pPr>
        <w:ind w:left="1440"/>
      </w:pPr>
      <w:r w:rsidRPr="006B4243">
        <w:rPr>
          <w:b/>
          <w:bCs/>
        </w:rPr>
        <w:t>Acid Arrow:</w:t>
      </w:r>
      <w:r w:rsidRPr="006B4243">
        <w:t xml:space="preserve"> Inflicts damage along a straight line to air units.</w:t>
      </w:r>
    </w:p>
    <w:p w14:paraId="4D5F191C" w14:textId="76FAAE97" w:rsidR="00AF3C62" w:rsidRPr="00AF3C62" w:rsidRDefault="00AF3C62" w:rsidP="00AF3C62">
      <w:pPr>
        <w:ind w:left="1440"/>
      </w:pPr>
      <w:r w:rsidRPr="00F16EB1">
        <w:rPr>
          <w:b/>
          <w:bCs/>
        </w:rPr>
        <w:t>Shadow spell</w:t>
      </w:r>
      <w:r w:rsidRPr="00F16EB1">
        <w:t>: consumes energy, makes target invisible, reveals itself after taking damage</w:t>
      </w:r>
      <w:r>
        <w:rPr>
          <w:rFonts w:hint="eastAsia"/>
        </w:rPr>
        <w:t>.</w:t>
      </w:r>
    </w:p>
    <w:p w14:paraId="157B65DD" w14:textId="6999132C" w:rsidR="00D6537E" w:rsidRDefault="00D6537E" w:rsidP="00744E75">
      <w:pPr>
        <w:pStyle w:val="2"/>
      </w:pPr>
      <w:r>
        <w:tab/>
      </w:r>
      <w:bookmarkStart w:id="14" w:name="_Toc165920457"/>
      <w:r w:rsidR="00310030" w:rsidRPr="00310030">
        <w:t>Fraternity</w:t>
      </w:r>
      <w:bookmarkEnd w:id="14"/>
    </w:p>
    <w:p w14:paraId="7BF0B557" w14:textId="77777777" w:rsidR="00AF3C62" w:rsidRDefault="00AF3C62" w:rsidP="00AF3C62">
      <w:r w:rsidRPr="003274B3">
        <w:rPr>
          <w:b/>
          <w:bCs/>
        </w:rPr>
        <w:t>Fraternity Faction</w:t>
      </w:r>
      <w:r w:rsidRPr="003274B3">
        <w:t xml:space="preserve"> </w:t>
      </w:r>
    </w:p>
    <w:p w14:paraId="6FDD0FC1" w14:textId="77777777" w:rsidR="00321145" w:rsidRDefault="00AF3C62" w:rsidP="00AF3C62">
      <w:r w:rsidRPr="00AC52A9">
        <w:rPr>
          <w:b/>
          <w:bCs/>
        </w:rPr>
        <w:t>Racial Characteristics</w:t>
      </w:r>
      <w:r w:rsidRPr="003274B3">
        <w:t xml:space="preserve">: </w:t>
      </w:r>
    </w:p>
    <w:p w14:paraId="5C69D692" w14:textId="1B01E24E" w:rsidR="00AF3C62" w:rsidRDefault="00321145" w:rsidP="00AF3C62">
      <w:r>
        <w:rPr>
          <w:rFonts w:hint="eastAsia"/>
        </w:rPr>
        <w:t>S</w:t>
      </w:r>
      <w:r w:rsidR="00AF3C62" w:rsidRPr="003274B3">
        <w:t xml:space="preserve">tarts with 200 </w:t>
      </w:r>
      <w:r w:rsidRPr="003274B3">
        <w:t>supplies</w:t>
      </w:r>
      <w:r w:rsidR="00AF3C62" w:rsidRPr="003274B3">
        <w:t>, can recycle buildings to return 75% of construction costs, build Food Processing Plants to enhance combat units with additional supply, use the Celtic Base for rapid airdrop deployment of troops to the battlefield, and after upgrading Free Trade, allows the use of Energy Amethysts to purchase other resources.</w:t>
      </w:r>
    </w:p>
    <w:p w14:paraId="37DB2795" w14:textId="77777777" w:rsidR="00321145" w:rsidRPr="006B4243" w:rsidRDefault="00321145" w:rsidP="00321145">
      <w:r w:rsidRPr="006B4243">
        <w:rPr>
          <w:b/>
          <w:bCs/>
        </w:rPr>
        <w:t>Racial Traits:</w:t>
      </w:r>
    </w:p>
    <w:p w14:paraId="24826B83" w14:textId="68F26F96" w:rsidR="00321145" w:rsidRPr="003274B3" w:rsidRDefault="00321145" w:rsidP="00AF3C62">
      <w:r w:rsidRPr="003274B3">
        <w:t>Multiple workers can simultaneously construct a building to accelerate the building process.</w:t>
      </w:r>
    </w:p>
    <w:p w14:paraId="63598491" w14:textId="77777777" w:rsidR="00AF3C62" w:rsidRPr="006F21A8" w:rsidRDefault="00AF3C62" w:rsidP="006F21A8">
      <w:pPr>
        <w:pStyle w:val="3"/>
        <w:rPr>
          <w:b/>
          <w:bCs/>
        </w:rPr>
      </w:pPr>
      <w:bookmarkStart w:id="15" w:name="_Toc165920458"/>
      <w:r w:rsidRPr="006F21A8">
        <w:rPr>
          <w:b/>
          <w:bCs/>
        </w:rPr>
        <w:t>Buildings</w:t>
      </w:r>
      <w:bookmarkEnd w:id="15"/>
    </w:p>
    <w:p w14:paraId="7C3F8D3B" w14:textId="77777777" w:rsidR="00AF3C62" w:rsidRPr="003274B3" w:rsidRDefault="00AF3C62" w:rsidP="00AF3C62">
      <w:pPr>
        <w:ind w:left="720"/>
      </w:pPr>
      <w:r w:rsidRPr="003274B3">
        <w:rPr>
          <w:b/>
          <w:bCs/>
        </w:rPr>
        <w:t>Town Hall</w:t>
      </w:r>
      <w:r w:rsidRPr="003274B3">
        <w:t>: The core of the Fraternity, trains worker units, consumes Hero Summoning Stones to summon heroes, gains the ability to detect invisibility after upgrading skills, upgrades available for [Free Trade], after having 3 Food Processing Plants can upgrade [Anti-Invisibility] and [Ammunition Carrying Optimization].</w:t>
      </w:r>
    </w:p>
    <w:p w14:paraId="2D1A197B" w14:textId="77777777" w:rsidR="00AF3C62" w:rsidRPr="003274B3" w:rsidRDefault="00AF3C62" w:rsidP="00AF3C62">
      <w:pPr>
        <w:ind w:left="1440"/>
      </w:pPr>
      <w:r w:rsidRPr="003274B3">
        <w:t>[Free Trade]: Allows the purchase of other resources using Amethysts, consecutive purchases will cause inflation (increase in prices).</w:t>
      </w:r>
    </w:p>
    <w:p w14:paraId="5D503FB3" w14:textId="77777777" w:rsidR="00AF3C62" w:rsidRPr="003274B3" w:rsidRDefault="00AF3C62" w:rsidP="00AF3C62">
      <w:pPr>
        <w:ind w:left="1440"/>
      </w:pPr>
      <w:r w:rsidRPr="003274B3">
        <w:t>[Ammunition Carrying Optimization]: Increases ammunition carrying capacity of all units by 100%.</w:t>
      </w:r>
    </w:p>
    <w:p w14:paraId="6AA8A2D2" w14:textId="77777777" w:rsidR="00AF3C62" w:rsidRPr="003274B3" w:rsidRDefault="00AF3C62" w:rsidP="00AF3C62">
      <w:pPr>
        <w:ind w:left="720"/>
      </w:pPr>
      <w:r w:rsidRPr="003274B3">
        <w:rPr>
          <w:b/>
          <w:bCs/>
        </w:rPr>
        <w:t>Food Processing Plant</w:t>
      </w:r>
      <w:r w:rsidRPr="003274B3">
        <w:t xml:space="preserve">: A unique building for the Fraternity, can enhance existing supply by 20, providing +1 attack and armor to units using these </w:t>
      </w:r>
      <w:r w:rsidRPr="003274B3">
        <w:lastRenderedPageBreak/>
        <w:t>supplies, up to a cap of 200, can use energy to heal units within range, building next to the Town Hall doubles the supply enhancement and energy recovery speed, also can rapidly replenish ammunition for units using ammunition.</w:t>
      </w:r>
    </w:p>
    <w:p w14:paraId="627B4899" w14:textId="77777777" w:rsidR="00AF3C62" w:rsidRPr="003274B3" w:rsidRDefault="00AF3C62" w:rsidP="00AF3C62">
      <w:pPr>
        <w:ind w:left="720"/>
      </w:pPr>
      <w:r w:rsidRPr="003274B3">
        <w:rPr>
          <w:b/>
          <w:bCs/>
        </w:rPr>
        <w:t>Miners Association</w:t>
      </w:r>
      <w:r w:rsidRPr="003274B3">
        <w:t>: Built on Precious Metal Mines and Buried Essence, allows workers to collect these resources, can accommodate 5 worker units.</w:t>
      </w:r>
    </w:p>
    <w:p w14:paraId="2E9D0E85" w14:textId="77777777" w:rsidR="00AF3C62" w:rsidRPr="003274B3" w:rsidRDefault="00AF3C62" w:rsidP="00AF3C62">
      <w:pPr>
        <w:ind w:left="720"/>
      </w:pPr>
      <w:r w:rsidRPr="003274B3">
        <w:rPr>
          <w:b/>
          <w:bCs/>
        </w:rPr>
        <w:t>Omen Camp</w:t>
      </w:r>
      <w:r w:rsidRPr="003274B3">
        <w:t>: Requires Town Hall, trains Line Infantry, Armed Bandit, and Field Doctor, can upgrade Black Powder, Steam-Powered Armor, and Pain Spray.</w:t>
      </w:r>
    </w:p>
    <w:p w14:paraId="5A42BE3C" w14:textId="77777777" w:rsidR="00AF3C62" w:rsidRPr="003274B3" w:rsidRDefault="00AF3C62" w:rsidP="00AF3C62">
      <w:pPr>
        <w:ind w:left="720"/>
      </w:pPr>
      <w:r w:rsidRPr="003274B3">
        <w:rPr>
          <w:b/>
          <w:bCs/>
        </w:rPr>
        <w:t>Patrol Tower</w:t>
      </w:r>
      <w:r w:rsidRPr="003274B3">
        <w:t>: Requires Town Hall and Omen Camp, automatically produces up to 4 uncontrolled [Patrol Guards], can quickly replenish ammunition for units using ammunition.</w:t>
      </w:r>
    </w:p>
    <w:p w14:paraId="4D88ED4C" w14:textId="77777777" w:rsidR="00AF3C62" w:rsidRPr="003274B3" w:rsidRDefault="00AF3C62" w:rsidP="00AF3C62">
      <w:pPr>
        <w:ind w:left="720"/>
      </w:pPr>
      <w:r w:rsidRPr="003274B3">
        <w:rPr>
          <w:b/>
          <w:bCs/>
        </w:rPr>
        <w:t>Mine Camp</w:t>
      </w:r>
      <w:r w:rsidRPr="003274B3">
        <w:t>: Requires Town Hall and Omen Camp, trains "Scorpion-114" mines and "Black Tea" airburst mines.</w:t>
      </w:r>
    </w:p>
    <w:p w14:paraId="19044CDC" w14:textId="77777777" w:rsidR="00AF3C62" w:rsidRPr="003274B3" w:rsidRDefault="00AF3C62" w:rsidP="00AF3C62">
      <w:pPr>
        <w:ind w:left="720"/>
      </w:pPr>
      <w:r w:rsidRPr="003274B3">
        <w:rPr>
          <w:b/>
          <w:bCs/>
        </w:rPr>
        <w:t>Celtic Base</w:t>
      </w:r>
      <w:r w:rsidRPr="003274B3">
        <w:t xml:space="preserve">: Requires Town Hall and Omen Camp, a special building for the Fraternity, can station </w:t>
      </w:r>
      <w:proofErr w:type="gramStart"/>
      <w:r w:rsidRPr="003274B3">
        <w:t>a large number of</w:t>
      </w:r>
      <w:proofErr w:type="gramEnd"/>
      <w:r w:rsidRPr="003274B3">
        <w:t xml:space="preserve"> units, consumes resources to airdrop stationed units to a visible area, can upgrade [Fuel Storage Optimization].</w:t>
      </w:r>
    </w:p>
    <w:p w14:paraId="55055C00" w14:textId="77777777" w:rsidR="00AF3C62" w:rsidRPr="003274B3" w:rsidRDefault="00AF3C62" w:rsidP="00AF3C62">
      <w:pPr>
        <w:ind w:left="1440"/>
      </w:pPr>
      <w:r w:rsidRPr="003274B3">
        <w:t>[Fuel Storage Optimization]: Increases the speed of the transport ship by 45%, and the deployment speed of units by 15%.</w:t>
      </w:r>
    </w:p>
    <w:p w14:paraId="49A76229" w14:textId="77777777" w:rsidR="00AF3C62" w:rsidRPr="003274B3" w:rsidRDefault="00AF3C62" w:rsidP="00AF3C62">
      <w:pPr>
        <w:ind w:left="720"/>
      </w:pPr>
      <w:r w:rsidRPr="003274B3">
        <w:rPr>
          <w:b/>
          <w:bCs/>
        </w:rPr>
        <w:t>Heavy Factory</w:t>
      </w:r>
      <w:r w:rsidRPr="003274B3">
        <w:t>: Requires Town Hall, Omen Camp, and at least three Food Processing Plants, trains Aircraft, Steamers, Tanks, and Valiant Vanguard, can upgrade Power Motors, Deflection Blueprint Optimization, Charge Mode, and Alloy Charge Shield.</w:t>
      </w:r>
    </w:p>
    <w:p w14:paraId="356DA9E5" w14:textId="77777777" w:rsidR="00AF3C62" w:rsidRPr="003274B3" w:rsidRDefault="00AF3C62" w:rsidP="00AF3C62">
      <w:pPr>
        <w:ind w:left="720"/>
      </w:pPr>
      <w:r w:rsidRPr="003274B3">
        <w:rPr>
          <w:b/>
          <w:bCs/>
        </w:rPr>
        <w:t>Air Command Headquarters</w:t>
      </w:r>
      <w:r w:rsidRPr="003274B3">
        <w:t>: Requires Town Hall, Omen Camp, at least three Food Processing Plants, and Heavy Factory, trains Mounted Ranger and Peregrine Falcon, can upgrade [Rotorcraft Components] and [Ammunition Depot Optimization].</w:t>
      </w:r>
    </w:p>
    <w:p w14:paraId="4B1B785A" w14:textId="77777777" w:rsidR="00AF3C62" w:rsidRPr="00AC52A9" w:rsidRDefault="00AF3C62" w:rsidP="00AF3C62">
      <w:pPr>
        <w:ind w:left="720"/>
      </w:pPr>
      <w:r w:rsidRPr="003274B3">
        <w:rPr>
          <w:b/>
          <w:bCs/>
        </w:rPr>
        <w:t>Steam Factory</w:t>
      </w:r>
      <w:r w:rsidRPr="003274B3">
        <w:t>: Requires Town Hall, Omen Camp, at least three Food Processing Plants, and either Heavy Factory or Air Command Headquarters, unlocks Valiant Vanguard, trains Vulcan, can upgrade [Flame Sword], [Patriot Cannon Components], and [Strong Engine], can station workers to accelerate production, can produce or research 2 targets simultaneously.</w:t>
      </w:r>
    </w:p>
    <w:p w14:paraId="77E4FD71" w14:textId="77777777" w:rsidR="00AF3C62" w:rsidRPr="006F21A8" w:rsidRDefault="00AF3C62" w:rsidP="006F21A8">
      <w:pPr>
        <w:pStyle w:val="3"/>
        <w:rPr>
          <w:b/>
          <w:bCs/>
        </w:rPr>
      </w:pPr>
      <w:bookmarkStart w:id="16" w:name="_Toc165920459"/>
      <w:r w:rsidRPr="006F21A8">
        <w:rPr>
          <w:b/>
          <w:bCs/>
        </w:rPr>
        <w:t>Units</w:t>
      </w:r>
      <w:bookmarkEnd w:id="16"/>
    </w:p>
    <w:p w14:paraId="26DBD5B5" w14:textId="77777777" w:rsidR="00AF3C62" w:rsidRPr="003274B3" w:rsidRDefault="00AF3C62" w:rsidP="00AF3C62">
      <w:pPr>
        <w:ind w:left="720"/>
      </w:pPr>
      <w:r w:rsidRPr="003274B3">
        <w:rPr>
          <w:b/>
          <w:bCs/>
        </w:rPr>
        <w:t>Borer (Worker)</w:t>
      </w:r>
      <w:r w:rsidRPr="003274B3">
        <w:t xml:space="preserve">: 1 supply, unarmored unit, medium speed, can attack ground units and gather resources, is the Fraternity's basic construction, gathering, and </w:t>
      </w:r>
      <w:r w:rsidRPr="003274B3">
        <w:lastRenderedPageBreak/>
        <w:t>production unit, has the skill [Recycle].</w:t>
      </w:r>
    </w:p>
    <w:p w14:paraId="5AA24BC1" w14:textId="77777777" w:rsidR="00AF3C62" w:rsidRPr="003274B3" w:rsidRDefault="00AF3C62" w:rsidP="00AF3C62">
      <w:pPr>
        <w:ind w:left="1440"/>
      </w:pPr>
      <w:r w:rsidRPr="003274B3">
        <w:t>[Recycle]: Posts a recycling sign on the target building, which will be destroyed in 8s and return 75% of the resource cost, can be canceled, cannot recycle the Town Hall.</w:t>
      </w:r>
    </w:p>
    <w:p w14:paraId="1F412480" w14:textId="77777777" w:rsidR="00AF3C62" w:rsidRPr="003274B3" w:rsidRDefault="00AF3C62" w:rsidP="00AF3C62">
      <w:pPr>
        <w:ind w:left="720"/>
      </w:pPr>
      <w:r w:rsidRPr="003274B3">
        <w:rPr>
          <w:b/>
          <w:bCs/>
        </w:rPr>
        <w:t>Line Infantry</w:t>
      </w:r>
      <w:r w:rsidRPr="003274B3">
        <w:t>: 1 supply, light armor unit, medium speed, can attack ground and air units, is the Fraternity's basic infantry unit, each Line Infantry has 50 bullets, can switch to melee mode, gains the skill [Black Powder] after upgrade.</w:t>
      </w:r>
    </w:p>
    <w:p w14:paraId="2121FFDE" w14:textId="77777777" w:rsidR="00AF3C62" w:rsidRPr="003274B3" w:rsidRDefault="00AF3C62" w:rsidP="00AF3C62">
      <w:pPr>
        <w:ind w:left="1440"/>
      </w:pPr>
      <w:r w:rsidRPr="003274B3">
        <w:t>[Black Powder]: After switching, each ranged attack consumes 2 bullets, range +1 and damage +2.</w:t>
      </w:r>
    </w:p>
    <w:p w14:paraId="3061B86C" w14:textId="77777777" w:rsidR="00AF3C62" w:rsidRPr="003274B3" w:rsidRDefault="00AF3C62" w:rsidP="00AF3C62">
      <w:pPr>
        <w:ind w:left="720"/>
      </w:pPr>
      <w:r w:rsidRPr="003274B3">
        <w:rPr>
          <w:b/>
          <w:bCs/>
        </w:rPr>
        <w:t>Armed Bandit</w:t>
      </w:r>
      <w:r w:rsidRPr="003274B3">
        <w:t>: 2 supply, heavy armor unit, slow movement, can attack ground units, is the Fraternity's frontline ground unit, each Armed Bandit has 30 bullets, attacks can briefly slow enemies, can switch to melee mode, gains the skill [Black Powder] after upgrade, moves at medium speed after upgrading Steam-Powered Armor.</w:t>
      </w:r>
    </w:p>
    <w:p w14:paraId="2FECD9BB" w14:textId="77777777" w:rsidR="00AF3C62" w:rsidRPr="003274B3" w:rsidRDefault="00AF3C62" w:rsidP="00AF3C62">
      <w:pPr>
        <w:ind w:left="1440"/>
      </w:pPr>
      <w:r w:rsidRPr="003274B3">
        <w:t>[Black Powder]: After switching, each ranged attack consumes 2 bullets, range +1 and damage +2.</w:t>
      </w:r>
    </w:p>
    <w:p w14:paraId="2C69B440" w14:textId="77777777" w:rsidR="00AF3C62" w:rsidRPr="003274B3" w:rsidRDefault="00AF3C62" w:rsidP="00AF3C62">
      <w:pPr>
        <w:ind w:left="720"/>
      </w:pPr>
      <w:r w:rsidRPr="003274B3">
        <w:rPr>
          <w:b/>
          <w:bCs/>
        </w:rPr>
        <w:t>Field Doctor</w:t>
      </w:r>
      <w:r w:rsidRPr="003274B3">
        <w:t>: 2 supply, light armor unit, slow movement, cannot attack, heals friendly units using healing rounds, excels at healing, each Field Doctor has 30 bullets, moves at medium speed after upgrading Steam-Powered Armor, gains close-range healing ability after upgrading Healing Spray, automatically switches when out of bullets, approaches injured units to heal with the Healing Spray, healing a fan-shaped area.</w:t>
      </w:r>
    </w:p>
    <w:p w14:paraId="6E34C281" w14:textId="77777777" w:rsidR="00AF3C62" w:rsidRPr="003274B3" w:rsidRDefault="00AF3C62" w:rsidP="00AF3C62">
      <w:pPr>
        <w:ind w:left="720"/>
      </w:pPr>
      <w:r w:rsidRPr="003274B3">
        <w:rPr>
          <w:b/>
          <w:bCs/>
        </w:rPr>
        <w:t>Patrol Guard</w:t>
      </w:r>
      <w:r w:rsidRPr="003274B3">
        <w:t>: 0 supply, light armor unit, slow movement, can attack ground and air units, gains the ability to detect invisibility after upgrading skills.</w:t>
      </w:r>
    </w:p>
    <w:p w14:paraId="7916C519" w14:textId="77777777" w:rsidR="00AF3C62" w:rsidRPr="003274B3" w:rsidRDefault="00AF3C62" w:rsidP="00AF3C62">
      <w:pPr>
        <w:ind w:left="720"/>
      </w:pPr>
      <w:r w:rsidRPr="003274B3">
        <w:rPr>
          <w:b/>
          <w:bCs/>
        </w:rPr>
        <w:t>"Scorpion-114" Mines</w:t>
      </w:r>
      <w:r w:rsidRPr="003274B3">
        <w:t xml:space="preserve">: 2 supply, medium armor unit, medium speed, can attack ground units, can </w:t>
      </w:r>
      <w:proofErr w:type="gramStart"/>
      <w:r w:rsidRPr="003274B3">
        <w:t>burrow</w:t>
      </w:r>
      <w:proofErr w:type="gramEnd"/>
      <w:r w:rsidRPr="003274B3">
        <w:t xml:space="preserve"> and launch a suicide attack against enemies in range, causing area damage.</w:t>
      </w:r>
    </w:p>
    <w:p w14:paraId="79944232" w14:textId="77777777" w:rsidR="00AF3C62" w:rsidRPr="003274B3" w:rsidRDefault="00AF3C62" w:rsidP="00AF3C62">
      <w:pPr>
        <w:ind w:left="720"/>
      </w:pPr>
      <w:r w:rsidRPr="003274B3">
        <w:rPr>
          <w:b/>
          <w:bCs/>
        </w:rPr>
        <w:t>"Black Tea" Airburst Mines</w:t>
      </w:r>
      <w:r w:rsidRPr="003274B3">
        <w:t xml:space="preserve">: 2 supply, medium armor unit, medium speed, can attack air units, has 1 round of ammunition, can </w:t>
      </w:r>
      <w:proofErr w:type="gramStart"/>
      <w:r w:rsidRPr="003274B3">
        <w:t>burrow</w:t>
      </w:r>
      <w:proofErr w:type="gramEnd"/>
      <w:r w:rsidRPr="003274B3">
        <w:t xml:space="preserve"> and launch an airburst mine against enemies in range, causing area damage.</w:t>
      </w:r>
    </w:p>
    <w:p w14:paraId="47BC6A94" w14:textId="77777777" w:rsidR="00AF3C62" w:rsidRPr="003274B3" w:rsidRDefault="00AF3C62" w:rsidP="00AF3C62">
      <w:pPr>
        <w:ind w:left="720"/>
      </w:pPr>
      <w:r w:rsidRPr="003274B3">
        <w:rPr>
          <w:b/>
          <w:bCs/>
        </w:rPr>
        <w:t>Transport Ship</w:t>
      </w:r>
      <w:r w:rsidRPr="003274B3">
        <w:t>: Automatically produced by the Celtic Base, 1 unit, does not occupy supply, heavy armor unit, medium speed, can load and unload units.</w:t>
      </w:r>
    </w:p>
    <w:p w14:paraId="225197B1" w14:textId="77777777" w:rsidR="00AF3C62" w:rsidRPr="003274B3" w:rsidRDefault="00AF3C62" w:rsidP="00AF3C62">
      <w:pPr>
        <w:ind w:left="720"/>
      </w:pPr>
      <w:r w:rsidRPr="003274B3">
        <w:rPr>
          <w:b/>
          <w:bCs/>
        </w:rPr>
        <w:t>Craft</w:t>
      </w:r>
      <w:r w:rsidRPr="003274B3">
        <w:t xml:space="preserve">: 1 supply, heavy armor unit, medium speed, has [Jammer] skill, can detect </w:t>
      </w:r>
      <w:r w:rsidRPr="003274B3">
        <w:lastRenderedPageBreak/>
        <w:t>stealth units, moves faster after upgrading Power Motors.</w:t>
      </w:r>
    </w:p>
    <w:p w14:paraId="2F3538AB" w14:textId="77777777" w:rsidR="00AF3C62" w:rsidRPr="003274B3" w:rsidRDefault="00AF3C62" w:rsidP="00AF3C62">
      <w:pPr>
        <w:ind w:left="1440"/>
      </w:pPr>
      <w:r w:rsidRPr="003274B3">
        <w:t>[Jammer]: Consumes energy, paralyzes target building for 15s.</w:t>
      </w:r>
    </w:p>
    <w:p w14:paraId="27CBCA05" w14:textId="77777777" w:rsidR="00AF3C62" w:rsidRPr="003274B3" w:rsidRDefault="00AF3C62" w:rsidP="00AF3C62">
      <w:pPr>
        <w:ind w:left="720"/>
      </w:pPr>
      <w:r w:rsidRPr="003274B3">
        <w:rPr>
          <w:b/>
          <w:bCs/>
        </w:rPr>
        <w:t>Steamer</w:t>
      </w:r>
      <w:r w:rsidRPr="003274B3">
        <w:t>: 2 supply, heavy armor unit, medium speed, can carry infantry units, gains different abilities based on the type of loaded unit, infantry units do not consume ammunition inside, itself can attack ground units, moves faster after upgrading Power Motors.</w:t>
      </w:r>
    </w:p>
    <w:p w14:paraId="5011E9BF" w14:textId="77777777" w:rsidR="00AF3C62" w:rsidRPr="003274B3" w:rsidRDefault="00AF3C62" w:rsidP="00AF3C62">
      <w:pPr>
        <w:ind w:left="1440"/>
      </w:pPr>
      <w:r w:rsidRPr="003274B3">
        <w:t>[Line Infantry]: Can attack ground and air units, gains faster attack speed.</w:t>
      </w:r>
    </w:p>
    <w:p w14:paraId="5A412C9C" w14:textId="77777777" w:rsidR="00AF3C62" w:rsidRPr="003274B3" w:rsidRDefault="00AF3C62" w:rsidP="00AF3C62">
      <w:pPr>
        <w:ind w:left="1440"/>
      </w:pPr>
      <w:r w:rsidRPr="003274B3">
        <w:t>[Armed Bandit]: Can attack ground units, attacks become double shot, can slow enemies.</w:t>
      </w:r>
    </w:p>
    <w:p w14:paraId="11594FEA" w14:textId="77777777" w:rsidR="00AF3C62" w:rsidRPr="003274B3" w:rsidRDefault="00AF3C62" w:rsidP="00AF3C62">
      <w:pPr>
        <w:ind w:left="1440"/>
      </w:pPr>
      <w:r w:rsidRPr="003274B3">
        <w:t>[Medic]: Cannot attack, can use a healing round on friendly units, has the skill [Frontline Supply].</w:t>
      </w:r>
    </w:p>
    <w:p w14:paraId="2A5B856C" w14:textId="77777777" w:rsidR="00AF3C62" w:rsidRPr="003274B3" w:rsidRDefault="00AF3C62" w:rsidP="00AF3C62">
      <w:pPr>
        <w:ind w:left="2160"/>
      </w:pPr>
      <w:r w:rsidRPr="003274B3">
        <w:t>[Frontline Supply]: 30s cooldown, provides 30% of their maximum ammunition to friendly units within a 4-</w:t>
      </w:r>
      <w:proofErr w:type="spellStart"/>
      <w:r w:rsidRPr="003274B3">
        <w:t>tile</w:t>
      </w:r>
      <w:proofErr w:type="spellEnd"/>
      <w:r w:rsidRPr="003274B3">
        <w:t xml:space="preserve"> radius.</w:t>
      </w:r>
    </w:p>
    <w:p w14:paraId="141A49AB" w14:textId="77777777" w:rsidR="00AF3C62" w:rsidRPr="003274B3" w:rsidRDefault="00AF3C62" w:rsidP="00AF3C62">
      <w:pPr>
        <w:ind w:left="720"/>
      </w:pPr>
      <w:r w:rsidRPr="003274B3">
        <w:rPr>
          <w:b/>
          <w:bCs/>
        </w:rPr>
        <w:t>Tank</w:t>
      </w:r>
      <w:r w:rsidRPr="003274B3">
        <w:t>: 3 supply, heavy armor unit, slow movement, can attack ground units, +4 damage against buildings, can increase attack speed after upgrading Deflection Blueprint Optimization.</w:t>
      </w:r>
    </w:p>
    <w:p w14:paraId="4F88D8E5" w14:textId="77777777" w:rsidR="00AF3C62" w:rsidRPr="003274B3" w:rsidRDefault="00AF3C62" w:rsidP="00AF3C62">
      <w:pPr>
        <w:ind w:left="720"/>
      </w:pPr>
      <w:r w:rsidRPr="003274B3">
        <w:rPr>
          <w:b/>
          <w:bCs/>
        </w:rPr>
        <w:t>Valiant Vanguard</w:t>
      </w:r>
      <w:r w:rsidRPr="003274B3">
        <w:t xml:space="preserve">: 3 supply, heavy armor unit, medium speed, Fraternity's land combat mech, can attack ground and air units, can switch to [Charge Mode] after upgrading, gains a shield equal to its own health after upgrading Alloy Charge Shield, can be repaired by </w:t>
      </w:r>
      <w:proofErr w:type="gramStart"/>
      <w:r w:rsidRPr="003274B3">
        <w:t>workers</w:t>
      </w:r>
      <w:proofErr w:type="gramEnd"/>
      <w:r w:rsidRPr="003274B3">
        <w:t xml:space="preserve"> or supplied by Food Processing Plants, gains the skill [Flame Sword] after upgrading.</w:t>
      </w:r>
    </w:p>
    <w:p w14:paraId="4FF5B6BC" w14:textId="77777777" w:rsidR="00AF3C62" w:rsidRPr="003274B3" w:rsidRDefault="00AF3C62" w:rsidP="00AF3C62">
      <w:pPr>
        <w:ind w:left="1440"/>
      </w:pPr>
      <w:r w:rsidRPr="003274B3">
        <w:t>[Charge Mode]: Speed becomes fast, armor changes to light armor, attack mode changes to melee, gains +25% attack speed.</w:t>
      </w:r>
    </w:p>
    <w:p w14:paraId="20703991" w14:textId="77777777" w:rsidR="00AF3C62" w:rsidRPr="003274B3" w:rsidRDefault="00AF3C62" w:rsidP="00AF3C62">
      <w:pPr>
        <w:ind w:left="1440"/>
      </w:pPr>
      <w:r w:rsidRPr="003274B3">
        <w:t>[Flame Sword]: Attacks cause a burning effect on the target, slowly inflicting damage.</w:t>
      </w:r>
    </w:p>
    <w:p w14:paraId="0C5D3F67" w14:textId="77777777" w:rsidR="00AF3C62" w:rsidRPr="003274B3" w:rsidRDefault="00AF3C62" w:rsidP="00AF3C62">
      <w:pPr>
        <w:ind w:left="720"/>
      </w:pPr>
      <w:r w:rsidRPr="003274B3">
        <w:rPr>
          <w:b/>
          <w:bCs/>
        </w:rPr>
        <w:t>Mounted Ranger</w:t>
      </w:r>
      <w:r w:rsidRPr="003274B3">
        <w:t>: 2 supply, medium armor unit, fast movement, Fraternity's basic air unit, can attack ground and air units, has the skill [Fire Lance], has a 10% chance to dodge attacks after upgrading Rotorcraft Components.</w:t>
      </w:r>
    </w:p>
    <w:p w14:paraId="70561015" w14:textId="77777777" w:rsidR="00AF3C62" w:rsidRPr="003274B3" w:rsidRDefault="00AF3C62" w:rsidP="00AF3C62">
      <w:pPr>
        <w:ind w:left="1440"/>
      </w:pPr>
      <w:r w:rsidRPr="003274B3">
        <w:t>[Fire Lance]: 8s cooldown, can store up to 5 charges, uses 1 charge to launch a fire lance against a single air target, range is original range +2, cannot be used against buildings.</w:t>
      </w:r>
    </w:p>
    <w:p w14:paraId="30B3E247" w14:textId="77777777" w:rsidR="00AF3C62" w:rsidRPr="003274B3" w:rsidRDefault="00AF3C62" w:rsidP="00AF3C62">
      <w:pPr>
        <w:ind w:left="720"/>
      </w:pPr>
      <w:r w:rsidRPr="003274B3">
        <w:rPr>
          <w:b/>
          <w:bCs/>
        </w:rPr>
        <w:t>Peregrine Falcon</w:t>
      </w:r>
      <w:r w:rsidRPr="003274B3">
        <w:t>: 2 supply, heavy armor unit, medium speed, Fraternity's air-</w:t>
      </w:r>
      <w:r w:rsidRPr="003274B3">
        <w:lastRenderedPageBreak/>
        <w:t>to-ground unit, can effectively kill light armor units, has a 10% chance to dodge attacks after upgrading Rotorcraft Components, attacks become double shot after upgrading Ammunition Depot Optimization.</w:t>
      </w:r>
    </w:p>
    <w:p w14:paraId="7FFC7FF3" w14:textId="77777777" w:rsidR="00AF3C62" w:rsidRPr="003274B3" w:rsidRDefault="00AF3C62" w:rsidP="00AF3C62">
      <w:pPr>
        <w:ind w:left="720"/>
      </w:pPr>
      <w:r w:rsidRPr="003274B3">
        <w:rPr>
          <w:b/>
          <w:bCs/>
        </w:rPr>
        <w:t>Vulcan</w:t>
      </w:r>
      <w:r w:rsidRPr="003274B3">
        <w:t>: 8 supply, heavy armor unit, slow movement, Fraternity's ultimate mech unit, can attack ground and air units, Vulcan carries 100 rounds of ammunition, can use the skill [Jump], gains the skill [Patriot Cannon</w:t>
      </w:r>
      <w:proofErr w:type="gramStart"/>
      <w:r w:rsidRPr="003274B3">
        <w:t>]</w:t>
      </w:r>
      <w:proofErr w:type="gramEnd"/>
      <w:r w:rsidRPr="003274B3">
        <w:t xml:space="preserve"> and can attack both ground and air units simultaneously after upgrading Patriot Cannon Components, [Jump]'s distance increases after upgrading Strong Engine.</w:t>
      </w:r>
    </w:p>
    <w:p w14:paraId="10C1C5AE" w14:textId="1DB104D7" w:rsidR="00AF3C62" w:rsidRPr="00AF3C62" w:rsidRDefault="00AF3C62" w:rsidP="00AF3C62">
      <w:pPr>
        <w:ind w:left="1440"/>
      </w:pPr>
      <w:r w:rsidRPr="003274B3">
        <w:t>[Jump]: 7s cooldown, leaps forward a distance, can cross terrain.</w:t>
      </w:r>
    </w:p>
    <w:p w14:paraId="2641AE27" w14:textId="189A06EA" w:rsidR="00D6537E" w:rsidRDefault="00D6537E" w:rsidP="00744E75">
      <w:pPr>
        <w:pStyle w:val="2"/>
      </w:pPr>
      <w:r>
        <w:tab/>
      </w:r>
      <w:bookmarkStart w:id="17" w:name="_Toc165920460"/>
      <w:r w:rsidR="00310030" w:rsidRPr="00310030">
        <w:t>Garrison</w:t>
      </w:r>
      <w:bookmarkEnd w:id="17"/>
    </w:p>
    <w:p w14:paraId="47E9F0E7" w14:textId="77777777" w:rsidR="00AF3C62" w:rsidRPr="00A46F5C" w:rsidRDefault="00AF3C62" w:rsidP="00AF3C62">
      <w:r w:rsidRPr="00A46F5C">
        <w:rPr>
          <w:b/>
          <w:bCs/>
        </w:rPr>
        <w:t>Faction: Golden Garrison</w:t>
      </w:r>
    </w:p>
    <w:p w14:paraId="74CBA1FC" w14:textId="77777777" w:rsidR="00AF3C62" w:rsidRPr="00A46F5C" w:rsidRDefault="00AF3C62" w:rsidP="00AF3C62">
      <w:r w:rsidRPr="00A46F5C">
        <w:rPr>
          <w:b/>
          <w:bCs/>
        </w:rPr>
        <w:t>Traits:</w:t>
      </w:r>
    </w:p>
    <w:p w14:paraId="4312391B" w14:textId="77777777" w:rsidR="00AF3C62" w:rsidRPr="00A46F5C" w:rsidRDefault="00AF3C62" w:rsidP="00AF3C62">
      <w:pPr>
        <w:ind w:left="720"/>
      </w:pPr>
      <w:r w:rsidRPr="00A46F5C">
        <w:rPr>
          <w:b/>
          <w:bCs/>
        </w:rPr>
        <w:t>Initial Supply:</w:t>
      </w:r>
      <w:r w:rsidRPr="00A46F5C">
        <w:t xml:space="preserve"> Starts with 300 </w:t>
      </w:r>
      <w:proofErr w:type="gramStart"/>
      <w:r w:rsidRPr="00A46F5C">
        <w:t>supply</w:t>
      </w:r>
      <w:proofErr w:type="gramEnd"/>
      <w:r w:rsidRPr="00A46F5C">
        <w:t>. As population reaches 60, 120, 180, and 240, the cost of combat units increases by 5%, 10%, 15%, and 20%, respectively.</w:t>
      </w:r>
    </w:p>
    <w:p w14:paraId="2D25A4B1" w14:textId="77777777" w:rsidR="00AF3C62" w:rsidRPr="00A46F5C" w:rsidRDefault="00AF3C62" w:rsidP="00AF3C62">
      <w:pPr>
        <w:ind w:left="720"/>
      </w:pPr>
      <w:proofErr w:type="spellStart"/>
      <w:r w:rsidRPr="00A46F5C">
        <w:rPr>
          <w:b/>
          <w:bCs/>
        </w:rPr>
        <w:t>Elitization</w:t>
      </w:r>
      <w:proofErr w:type="spellEnd"/>
      <w:r w:rsidRPr="00A46F5C">
        <w:rPr>
          <w:b/>
          <w:bCs/>
        </w:rPr>
        <w:t>:</w:t>
      </w:r>
      <w:r w:rsidRPr="00A46F5C">
        <w:t xml:space="preserve"> Resources can be spent to elite troops, enhancing their capabilities.</w:t>
      </w:r>
    </w:p>
    <w:p w14:paraId="182BD2A6" w14:textId="77777777" w:rsidR="00AF3C62" w:rsidRPr="00A46F5C" w:rsidRDefault="00AF3C62" w:rsidP="00AF3C62">
      <w:pPr>
        <w:ind w:left="720"/>
      </w:pPr>
      <w:r w:rsidRPr="00A46F5C">
        <w:rPr>
          <w:b/>
          <w:bCs/>
        </w:rPr>
        <w:t>Upgrades:</w:t>
      </w:r>
    </w:p>
    <w:p w14:paraId="643CF48F" w14:textId="77777777" w:rsidR="00AF3C62" w:rsidRPr="00A46F5C" w:rsidRDefault="00AF3C62" w:rsidP="00AF3C62">
      <w:pPr>
        <w:ind w:left="1440"/>
      </w:pPr>
      <w:r w:rsidRPr="00A46F5C">
        <w:rPr>
          <w:b/>
          <w:bCs/>
        </w:rPr>
        <w:t>Golden Will:</w:t>
      </w:r>
      <w:r w:rsidRPr="00A46F5C">
        <w:t xml:space="preserve"> All combat units gain an attack power enhancement and +1 armor.</w:t>
      </w:r>
    </w:p>
    <w:p w14:paraId="117EEC04" w14:textId="77777777" w:rsidR="00AF3C62" w:rsidRPr="00A46F5C" w:rsidRDefault="00AF3C62" w:rsidP="00AF3C62">
      <w:pPr>
        <w:ind w:left="1440"/>
      </w:pPr>
      <w:r w:rsidRPr="00A46F5C">
        <w:rPr>
          <w:b/>
          <w:bCs/>
        </w:rPr>
        <w:t>Ultimate Craftsmanship:</w:t>
      </w:r>
      <w:r w:rsidRPr="00A46F5C">
        <w:t xml:space="preserve"> All flying units receive +1 armor and special enhancements.</w:t>
      </w:r>
    </w:p>
    <w:p w14:paraId="4D3115AB" w14:textId="4D1618A9" w:rsidR="00AF3C62" w:rsidRPr="006F21A8" w:rsidRDefault="00AF3C62" w:rsidP="006F21A8">
      <w:pPr>
        <w:pStyle w:val="3"/>
        <w:rPr>
          <w:b/>
          <w:bCs/>
        </w:rPr>
      </w:pPr>
      <w:bookmarkStart w:id="18" w:name="_Toc165920461"/>
      <w:r w:rsidRPr="006F21A8">
        <w:rPr>
          <w:b/>
          <w:bCs/>
        </w:rPr>
        <w:t>Buildings</w:t>
      </w:r>
      <w:bookmarkEnd w:id="18"/>
    </w:p>
    <w:p w14:paraId="6F190E25" w14:textId="77777777" w:rsidR="00AF3C62" w:rsidRPr="00A46F5C" w:rsidRDefault="00AF3C62" w:rsidP="00AF3C62">
      <w:pPr>
        <w:ind w:left="720"/>
      </w:pPr>
      <w:r w:rsidRPr="00A46F5C">
        <w:rPr>
          <w:b/>
          <w:bCs/>
        </w:rPr>
        <w:t>Golden Palace:</w:t>
      </w:r>
      <w:r w:rsidRPr="00A46F5C">
        <w:t xml:space="preserve"> Core structure of the Golden Garrison. Trains worker units [Nori] and buff units [Eye of Parliament], possesses [Sanctuary Bell] ability, uses Hero Summoning Stones to summon heroes. Capable of stealth detection upgrade.</w:t>
      </w:r>
    </w:p>
    <w:p w14:paraId="2F409728" w14:textId="77777777" w:rsidR="00AF3C62" w:rsidRPr="00A46F5C" w:rsidRDefault="00AF3C62" w:rsidP="00AF3C62">
      <w:pPr>
        <w:ind w:left="1440"/>
      </w:pPr>
      <w:r w:rsidRPr="00A46F5C">
        <w:rPr>
          <w:b/>
          <w:bCs/>
        </w:rPr>
        <w:t>Sanctuary Bell:</w:t>
      </w:r>
      <w:r w:rsidRPr="00A46F5C">
        <w:t xml:space="preserve"> Summons the nearest five worker units to take refuge inside the Golden Palace.</w:t>
      </w:r>
    </w:p>
    <w:p w14:paraId="5BF39ACB" w14:textId="77777777" w:rsidR="00AF3C62" w:rsidRPr="00A46F5C" w:rsidRDefault="00AF3C62" w:rsidP="00AF3C62">
      <w:pPr>
        <w:ind w:left="720"/>
      </w:pPr>
      <w:r w:rsidRPr="00A46F5C">
        <w:rPr>
          <w:b/>
          <w:bCs/>
        </w:rPr>
        <w:t>Forge Chamber:</w:t>
      </w:r>
      <w:r w:rsidRPr="00A46F5C">
        <w:t xml:space="preserve"> Built on Precious Metal Mines and Buried Essence, enabling workers to harvest these resources.</w:t>
      </w:r>
    </w:p>
    <w:p w14:paraId="2B863F9B" w14:textId="77777777" w:rsidR="00AF3C62" w:rsidRPr="00A46F5C" w:rsidRDefault="00AF3C62" w:rsidP="00AF3C62">
      <w:pPr>
        <w:ind w:left="720"/>
      </w:pPr>
      <w:r w:rsidRPr="00A46F5C">
        <w:rPr>
          <w:b/>
          <w:bCs/>
        </w:rPr>
        <w:t>Sword Pavilion:</w:t>
      </w:r>
      <w:r w:rsidRPr="00A46F5C">
        <w:t xml:space="preserve"> Requires Golden Palace. Trains Samurai/Golden Samurai, Lancer/Golden Hunter, </w:t>
      </w:r>
      <w:proofErr w:type="spellStart"/>
      <w:r w:rsidRPr="00A46F5C">
        <w:t>WarAngel</w:t>
      </w:r>
      <w:proofErr w:type="spellEnd"/>
      <w:r w:rsidRPr="00A46F5C">
        <w:t>/Killing Angel, Knight/Punisher/Holy Knight. Unlocks Guard Tower and Beacon Tower.</w:t>
      </w:r>
    </w:p>
    <w:p w14:paraId="5842D953" w14:textId="77777777" w:rsidR="00AF3C62" w:rsidRPr="00A46F5C" w:rsidRDefault="00AF3C62" w:rsidP="00AF3C62">
      <w:pPr>
        <w:ind w:left="720"/>
      </w:pPr>
      <w:r w:rsidRPr="00A46F5C">
        <w:rPr>
          <w:b/>
          <w:bCs/>
        </w:rPr>
        <w:lastRenderedPageBreak/>
        <w:t>Triumph Hall:</w:t>
      </w:r>
      <w:r w:rsidRPr="00A46F5C">
        <w:t xml:space="preserve"> Requires Golden Palace and Sword Pavilion. Unlocks Golden Samurai and Golden Hunter. Offers upgrades for Block, </w:t>
      </w:r>
      <w:proofErr w:type="spellStart"/>
      <w:r w:rsidRPr="00A46F5C">
        <w:t>Iai</w:t>
      </w:r>
      <w:proofErr w:type="spellEnd"/>
      <w:r w:rsidRPr="00A46F5C">
        <w:t xml:space="preserve"> Slash, Eagle Vision, and Stealth Detection.</w:t>
      </w:r>
    </w:p>
    <w:p w14:paraId="179831F3" w14:textId="77777777" w:rsidR="00AF3C62" w:rsidRPr="00A46F5C" w:rsidRDefault="00AF3C62" w:rsidP="00AF3C62">
      <w:pPr>
        <w:ind w:left="720"/>
      </w:pPr>
      <w:r w:rsidRPr="00A46F5C">
        <w:rPr>
          <w:b/>
          <w:bCs/>
        </w:rPr>
        <w:t>Guard Tower:</w:t>
      </w:r>
      <w:r w:rsidRPr="00A46F5C">
        <w:t xml:space="preserve"> Requires Golden Palace. Upgradable to Sentry Tower, Beacon Tower, or Cannon Tower.</w:t>
      </w:r>
    </w:p>
    <w:p w14:paraId="44C1073A" w14:textId="77777777" w:rsidR="00AF3C62" w:rsidRPr="00A46F5C" w:rsidRDefault="00AF3C62" w:rsidP="00AF3C62">
      <w:pPr>
        <w:ind w:left="720"/>
      </w:pPr>
      <w:r w:rsidRPr="00A46F5C">
        <w:rPr>
          <w:b/>
          <w:bCs/>
        </w:rPr>
        <w:t>Sentry Tower:</w:t>
      </w:r>
      <w:r w:rsidRPr="00A46F5C">
        <w:t xml:space="preserve"> Requires Golden Palace, Sword Pavilion, and Guard Tower. Provides long-range attacks that target both ground and air units. Stealth detection upgrade available.</w:t>
      </w:r>
    </w:p>
    <w:p w14:paraId="3C3F0EA4" w14:textId="77777777" w:rsidR="00AF3C62" w:rsidRPr="00A46F5C" w:rsidRDefault="00AF3C62" w:rsidP="00AF3C62">
      <w:pPr>
        <w:ind w:left="720"/>
      </w:pPr>
      <w:r w:rsidRPr="00A46F5C">
        <w:rPr>
          <w:b/>
          <w:bCs/>
        </w:rPr>
        <w:t>Beacon Tower:</w:t>
      </w:r>
      <w:r w:rsidRPr="00A46F5C">
        <w:t xml:space="preserve"> Requires Golden Palace, Sword Pavilion, and Guard Tower. High visibility and [Beacon Fire] ability.</w:t>
      </w:r>
    </w:p>
    <w:p w14:paraId="5A2189DC" w14:textId="77777777" w:rsidR="00AF3C62" w:rsidRPr="00A46F5C" w:rsidRDefault="00AF3C62" w:rsidP="00AF3C62">
      <w:pPr>
        <w:ind w:left="1440"/>
      </w:pPr>
      <w:r w:rsidRPr="00A46F5C">
        <w:rPr>
          <w:b/>
          <w:bCs/>
        </w:rPr>
        <w:t>Beacon Fire:</w:t>
      </w:r>
      <w:r w:rsidRPr="00A46F5C">
        <w:t xml:space="preserve"> 30s cooldown, shared across all Beacon Towers. Activating it increases movement speed by 25% for all combat units moving towards the beacon.</w:t>
      </w:r>
    </w:p>
    <w:p w14:paraId="53B2A66C" w14:textId="77777777" w:rsidR="00AF3C62" w:rsidRPr="00A46F5C" w:rsidRDefault="00AF3C62" w:rsidP="00AF3C62">
      <w:pPr>
        <w:ind w:left="720"/>
      </w:pPr>
      <w:r w:rsidRPr="00A46F5C">
        <w:rPr>
          <w:b/>
          <w:bCs/>
        </w:rPr>
        <w:t>Cannon Tower:</w:t>
      </w:r>
      <w:r w:rsidRPr="00A46F5C">
        <w:t xml:space="preserve"> Requires Golden Palace, Machine Camp, and Guard Tower. Long-range attack against air units with area damage. Stealth detection upgrade available.</w:t>
      </w:r>
    </w:p>
    <w:p w14:paraId="07A74D7D" w14:textId="77777777" w:rsidR="00AF3C62" w:rsidRPr="00A46F5C" w:rsidRDefault="00AF3C62" w:rsidP="00AF3C62">
      <w:pPr>
        <w:ind w:left="720"/>
      </w:pPr>
      <w:r w:rsidRPr="00A46F5C">
        <w:rPr>
          <w:b/>
          <w:bCs/>
        </w:rPr>
        <w:t>Machine Camp:</w:t>
      </w:r>
      <w:r w:rsidRPr="00A46F5C">
        <w:t xml:space="preserve"> Requires Golden Palace and Sword Pavilion. Unlocks Knight, Punisher, and Holy Knight. Trains Ballista and Skyhawk. Glory Crown upgrade available.</w:t>
      </w:r>
    </w:p>
    <w:p w14:paraId="38545621" w14:textId="77777777" w:rsidR="00AF3C62" w:rsidRPr="00A46F5C" w:rsidRDefault="00AF3C62" w:rsidP="00AF3C62">
      <w:pPr>
        <w:ind w:left="720"/>
      </w:pPr>
      <w:r w:rsidRPr="00A46F5C">
        <w:rPr>
          <w:b/>
          <w:bCs/>
        </w:rPr>
        <w:t>Star Core:</w:t>
      </w:r>
      <w:r w:rsidRPr="00A46F5C">
        <w:t xml:space="preserve"> Requires Golden Palace and Sword Pavilion. Unlocks </w:t>
      </w:r>
      <w:proofErr w:type="spellStart"/>
      <w:r w:rsidRPr="00A46F5C">
        <w:t>WarAngel</w:t>
      </w:r>
      <w:proofErr w:type="spellEnd"/>
      <w:r w:rsidRPr="00A46F5C">
        <w:t xml:space="preserve"> and Killing Angel. Trains Watcher, Zeus Guard, and Gabriel Spear.</w:t>
      </w:r>
    </w:p>
    <w:p w14:paraId="1678FFCA" w14:textId="77777777" w:rsidR="00AF3C62" w:rsidRPr="002913D5" w:rsidRDefault="00AF3C62" w:rsidP="00AF3C62">
      <w:pPr>
        <w:ind w:left="720"/>
      </w:pPr>
      <w:r w:rsidRPr="00A46F5C">
        <w:rPr>
          <w:b/>
          <w:bCs/>
        </w:rPr>
        <w:t>Gabriel's Sword:</w:t>
      </w:r>
      <w:r w:rsidRPr="00A46F5C">
        <w:t xml:space="preserve"> Requires Star Core. Unlocks Gabriel Spear. Upgradable with Detection Crystal, Piercing Stars, and Ultimate Craftsmanship.</w:t>
      </w:r>
    </w:p>
    <w:p w14:paraId="3AF9AD05" w14:textId="63BCDAF7" w:rsidR="00AF3C62" w:rsidRPr="006F21A8" w:rsidRDefault="00AF3C62" w:rsidP="006F21A8">
      <w:pPr>
        <w:pStyle w:val="3"/>
        <w:rPr>
          <w:b/>
          <w:bCs/>
        </w:rPr>
      </w:pPr>
      <w:bookmarkStart w:id="19" w:name="_Toc165920462"/>
      <w:r w:rsidRPr="006F21A8">
        <w:rPr>
          <w:b/>
          <w:bCs/>
        </w:rPr>
        <w:t>Units</w:t>
      </w:r>
      <w:bookmarkEnd w:id="19"/>
    </w:p>
    <w:p w14:paraId="176F5AFB" w14:textId="77777777" w:rsidR="00AF3C62" w:rsidRPr="00A46F5C" w:rsidRDefault="00AF3C62" w:rsidP="00AF3C62">
      <w:pPr>
        <w:ind w:left="720"/>
      </w:pPr>
      <w:r w:rsidRPr="00A46F5C">
        <w:rPr>
          <w:b/>
          <w:bCs/>
        </w:rPr>
        <w:t>Nori:</w:t>
      </w:r>
      <w:r w:rsidRPr="00A46F5C">
        <w:t xml:space="preserve"> Base building, gathering, and production unit. Light armor, medium speed, capable of attacking ground units and gathering resources.</w:t>
      </w:r>
    </w:p>
    <w:p w14:paraId="26021192" w14:textId="77777777" w:rsidR="00AF3C62" w:rsidRPr="00A46F5C" w:rsidRDefault="00AF3C62" w:rsidP="00AF3C62">
      <w:pPr>
        <w:ind w:left="720"/>
      </w:pPr>
      <w:r w:rsidRPr="00A46F5C">
        <w:rPr>
          <w:b/>
          <w:bCs/>
        </w:rPr>
        <w:t>Eye of Parliament:</w:t>
      </w:r>
      <w:r w:rsidRPr="00A46F5C">
        <w:t xml:space="preserve"> Buff unit with skills [Promotion] and [Overdrive Operation].</w:t>
      </w:r>
    </w:p>
    <w:p w14:paraId="3868E555" w14:textId="77777777" w:rsidR="00AF3C62" w:rsidRPr="00A46F5C" w:rsidRDefault="00AF3C62" w:rsidP="00AF3C62">
      <w:pPr>
        <w:ind w:left="1440"/>
      </w:pPr>
      <w:r w:rsidRPr="00A46F5C">
        <w:rPr>
          <w:b/>
          <w:bCs/>
        </w:rPr>
        <w:t>Promotion:</w:t>
      </w:r>
      <w:r w:rsidRPr="00A46F5C">
        <w:t xml:space="preserve"> Energizes combat units into elites or allows buildings to produce elite units.</w:t>
      </w:r>
    </w:p>
    <w:p w14:paraId="2B32B8CF" w14:textId="77777777" w:rsidR="00AF3C62" w:rsidRPr="00A46F5C" w:rsidRDefault="00AF3C62" w:rsidP="00AF3C62">
      <w:pPr>
        <w:ind w:left="1440"/>
      </w:pPr>
      <w:r w:rsidRPr="00A46F5C">
        <w:rPr>
          <w:b/>
          <w:bCs/>
        </w:rPr>
        <w:t>Overdrive Operation:</w:t>
      </w:r>
      <w:r w:rsidRPr="00A46F5C">
        <w:t xml:space="preserve"> Boosts a building's operation speed by 200% but disables it for 10s afterward.</w:t>
      </w:r>
    </w:p>
    <w:p w14:paraId="53E8A940" w14:textId="77777777" w:rsidR="00AF3C62" w:rsidRPr="00A46F5C" w:rsidRDefault="00AF3C62" w:rsidP="00AF3C62">
      <w:pPr>
        <w:ind w:left="720"/>
      </w:pPr>
      <w:r w:rsidRPr="00A46F5C">
        <w:rPr>
          <w:b/>
          <w:bCs/>
        </w:rPr>
        <w:t>Samurai:</w:t>
      </w:r>
      <w:r w:rsidRPr="00A46F5C">
        <w:t xml:space="preserve"> Base ground combat unit. Light armor, medium speed, capable of </w:t>
      </w:r>
      <w:r w:rsidRPr="00A46F5C">
        <w:lastRenderedPageBreak/>
        <w:t>ground attacks. Upgradable to Golden Samurai with skills [Block] and [</w:t>
      </w:r>
      <w:proofErr w:type="spellStart"/>
      <w:r w:rsidRPr="00A46F5C">
        <w:t>Iai</w:t>
      </w:r>
      <w:proofErr w:type="spellEnd"/>
      <w:r w:rsidRPr="00A46F5C">
        <w:t xml:space="preserve"> Slash].</w:t>
      </w:r>
    </w:p>
    <w:p w14:paraId="1FB1E41A" w14:textId="77777777" w:rsidR="00AF3C62" w:rsidRPr="00A46F5C" w:rsidRDefault="00AF3C62" w:rsidP="00AF3C62">
      <w:pPr>
        <w:ind w:left="1440"/>
      </w:pPr>
      <w:r w:rsidRPr="00A46F5C">
        <w:rPr>
          <w:b/>
          <w:bCs/>
        </w:rPr>
        <w:t>Golden Samurai:</w:t>
      </w:r>
      <w:r w:rsidRPr="00A46F5C">
        <w:t xml:space="preserve"> Faster, more life, and higher attack. Equipped with [Decisive Battle] ability.</w:t>
      </w:r>
    </w:p>
    <w:p w14:paraId="068889D9" w14:textId="77777777" w:rsidR="00AF3C62" w:rsidRPr="00A46F5C" w:rsidRDefault="00AF3C62" w:rsidP="00AF3C62">
      <w:pPr>
        <w:ind w:left="2160"/>
      </w:pPr>
      <w:r w:rsidRPr="00A46F5C">
        <w:rPr>
          <w:b/>
          <w:bCs/>
        </w:rPr>
        <w:t>Block:</w:t>
      </w:r>
      <w:r w:rsidRPr="00A46F5C">
        <w:t xml:space="preserve"> Reduces damage from the next hit every 15s by 10 (minimum 1).</w:t>
      </w:r>
    </w:p>
    <w:p w14:paraId="3F1CF97D" w14:textId="77777777" w:rsidR="00AF3C62" w:rsidRPr="00A46F5C" w:rsidRDefault="00AF3C62" w:rsidP="00AF3C62">
      <w:pPr>
        <w:ind w:left="2160"/>
      </w:pPr>
      <w:proofErr w:type="spellStart"/>
      <w:r w:rsidRPr="00A46F5C">
        <w:rPr>
          <w:b/>
          <w:bCs/>
        </w:rPr>
        <w:t>Iai</w:t>
      </w:r>
      <w:proofErr w:type="spellEnd"/>
      <w:r w:rsidRPr="00A46F5C">
        <w:rPr>
          <w:b/>
          <w:bCs/>
        </w:rPr>
        <w:t xml:space="preserve"> Slash:</w:t>
      </w:r>
      <w:r w:rsidRPr="00A46F5C">
        <w:t xml:space="preserve"> Increases damage on the first strike against full-health enemies by 2 (3 against light or no armor).</w:t>
      </w:r>
    </w:p>
    <w:p w14:paraId="559BF7F7" w14:textId="77777777" w:rsidR="00AF3C62" w:rsidRPr="00A46F5C" w:rsidRDefault="00AF3C62" w:rsidP="00AF3C62">
      <w:pPr>
        <w:ind w:left="2160"/>
      </w:pPr>
      <w:r w:rsidRPr="00A46F5C">
        <w:rPr>
          <w:b/>
          <w:bCs/>
        </w:rPr>
        <w:t>Decisive Battle:</w:t>
      </w:r>
      <w:r w:rsidRPr="00A46F5C">
        <w:t xml:space="preserve"> Activates when health drops to 1, making the unit invincible for 1.5s with a 120s cooldown.</w:t>
      </w:r>
    </w:p>
    <w:p w14:paraId="5B84AA7A" w14:textId="77777777" w:rsidR="00AF3C62" w:rsidRPr="00A46F5C" w:rsidRDefault="00AF3C62" w:rsidP="00AF3C62">
      <w:pPr>
        <w:ind w:left="720"/>
      </w:pPr>
      <w:r w:rsidRPr="00A46F5C">
        <w:rPr>
          <w:b/>
          <w:bCs/>
        </w:rPr>
        <w:t>Lancer:</w:t>
      </w:r>
      <w:r w:rsidRPr="00A46F5C">
        <w:t xml:space="preserve"> Base ranged ground unit. Light armor, slow movement, capable of ground attacks. Upgradable to Golden Hunter, which increases range and attack speed.</w:t>
      </w:r>
    </w:p>
    <w:p w14:paraId="0B8CEBCE" w14:textId="77777777" w:rsidR="00AF3C62" w:rsidRPr="00A46F5C" w:rsidRDefault="00AF3C62" w:rsidP="00AF3C62">
      <w:pPr>
        <w:ind w:left="720"/>
      </w:pPr>
      <w:r w:rsidRPr="00A46F5C">
        <w:rPr>
          <w:b/>
          <w:bCs/>
        </w:rPr>
        <w:t>Knight:</w:t>
      </w:r>
      <w:r w:rsidRPr="00A46F5C">
        <w:t xml:space="preserve"> Heavy armor, fast movement, capable of ground attacks. Upgradeable to Punisher or Holy Knight with [Glory Crown] skill.</w:t>
      </w:r>
    </w:p>
    <w:p w14:paraId="383EFD60" w14:textId="77777777" w:rsidR="00AF3C62" w:rsidRPr="00A46F5C" w:rsidRDefault="00AF3C62" w:rsidP="00AF3C62">
      <w:pPr>
        <w:ind w:left="1440"/>
      </w:pPr>
      <w:r w:rsidRPr="00A46F5C">
        <w:rPr>
          <w:b/>
          <w:bCs/>
        </w:rPr>
        <w:t>Glory Crown:</w:t>
      </w:r>
      <w:r w:rsidRPr="00A46F5C">
        <w:t xml:space="preserve"> Gains +1 armor for every nearby unit that dies, up to a maximum of +3.</w:t>
      </w:r>
    </w:p>
    <w:p w14:paraId="638B26E9" w14:textId="77777777" w:rsidR="00AF3C62" w:rsidRPr="00A46F5C" w:rsidRDefault="00AF3C62" w:rsidP="00AF3C62">
      <w:pPr>
        <w:ind w:left="720"/>
      </w:pPr>
      <w:r w:rsidRPr="00A46F5C">
        <w:rPr>
          <w:b/>
          <w:bCs/>
        </w:rPr>
        <w:t>Ballista:</w:t>
      </w:r>
      <w:r w:rsidRPr="00A46F5C">
        <w:t xml:space="preserve"> Heavy armor, slow movement, can attack ground and air units, high damage, less effective against buildings.</w:t>
      </w:r>
    </w:p>
    <w:p w14:paraId="6C60AD15" w14:textId="77777777" w:rsidR="00AF3C62" w:rsidRPr="00A46F5C" w:rsidRDefault="00AF3C62" w:rsidP="00AF3C62">
      <w:pPr>
        <w:ind w:left="720"/>
      </w:pPr>
      <w:r w:rsidRPr="00A46F5C">
        <w:rPr>
          <w:b/>
          <w:bCs/>
        </w:rPr>
        <w:t>Skyhawk:</w:t>
      </w:r>
      <w:r w:rsidRPr="00A46F5C">
        <w:t xml:space="preserve"> Heavy armor, fast movement, attacks with fireballs. Upgradeable with [Deploy Skyhawk], switching to stationary mode with a continuous fireball barrage.</w:t>
      </w:r>
    </w:p>
    <w:p w14:paraId="53DCE2CF" w14:textId="77777777" w:rsidR="00AF3C62" w:rsidRPr="00A46F5C" w:rsidRDefault="00AF3C62" w:rsidP="00AF3C62">
      <w:pPr>
        <w:ind w:left="720"/>
      </w:pPr>
      <w:proofErr w:type="spellStart"/>
      <w:r w:rsidRPr="00A46F5C">
        <w:rPr>
          <w:b/>
          <w:bCs/>
        </w:rPr>
        <w:t>WarAngel</w:t>
      </w:r>
      <w:proofErr w:type="spellEnd"/>
      <w:r w:rsidRPr="00A46F5C">
        <w:rPr>
          <w:b/>
          <w:bCs/>
        </w:rPr>
        <w:t>:</w:t>
      </w:r>
      <w:r w:rsidRPr="00A46F5C">
        <w:t xml:space="preserve"> High-level caster unit. Can be upgraded to Killing Angel with skills [War Decree] and [Rain of Fire].</w:t>
      </w:r>
    </w:p>
    <w:p w14:paraId="5BF5F37E" w14:textId="77777777" w:rsidR="00AF3C62" w:rsidRPr="00A46F5C" w:rsidRDefault="00AF3C62" w:rsidP="00AF3C62">
      <w:pPr>
        <w:ind w:left="1440"/>
      </w:pPr>
      <w:r w:rsidRPr="00A46F5C">
        <w:rPr>
          <w:b/>
          <w:bCs/>
        </w:rPr>
        <w:t>War Decree:</w:t>
      </w:r>
      <w:r w:rsidRPr="00A46F5C">
        <w:t xml:space="preserve"> Increases attack speed by 7.5% and armor by 1 of the target unit using energy.</w:t>
      </w:r>
    </w:p>
    <w:p w14:paraId="058B0FE1" w14:textId="77777777" w:rsidR="00AF3C62" w:rsidRPr="00A46F5C" w:rsidRDefault="00AF3C62" w:rsidP="00AF3C62">
      <w:pPr>
        <w:ind w:left="1440"/>
      </w:pPr>
      <w:r w:rsidRPr="00A46F5C">
        <w:rPr>
          <w:b/>
          <w:bCs/>
        </w:rPr>
        <w:t>Rain of Fire:</w:t>
      </w:r>
      <w:r w:rsidRPr="00A46F5C">
        <w:t xml:space="preserve"> Uses energy to continuously attack a target area with rain of fire, stopping when the Killing Angel takes damage or when there are no combat units in the spell area.</w:t>
      </w:r>
    </w:p>
    <w:p w14:paraId="42ECDBD1" w14:textId="77777777" w:rsidR="00AF3C62" w:rsidRPr="00A46F5C" w:rsidRDefault="00AF3C62" w:rsidP="00AF3C62">
      <w:pPr>
        <w:ind w:left="720"/>
      </w:pPr>
      <w:r w:rsidRPr="00A46F5C">
        <w:rPr>
          <w:b/>
          <w:bCs/>
        </w:rPr>
        <w:t>Watcher:</w:t>
      </w:r>
      <w:r w:rsidRPr="00A46F5C">
        <w:t xml:space="preserve"> Air reconnaissance unit. Light armor, slow movement, equipped with stealth detection. Upgradeable for faster movement and extended visibility.</w:t>
      </w:r>
    </w:p>
    <w:p w14:paraId="13B9B9CB" w14:textId="77777777" w:rsidR="00AF3C62" w:rsidRPr="00A46F5C" w:rsidRDefault="00AF3C62" w:rsidP="00AF3C62">
      <w:pPr>
        <w:ind w:left="720"/>
      </w:pPr>
      <w:r w:rsidRPr="00A46F5C">
        <w:rPr>
          <w:b/>
          <w:bCs/>
        </w:rPr>
        <w:t>Zeus Guard:</w:t>
      </w:r>
      <w:r w:rsidRPr="00A46F5C">
        <w:t xml:space="preserve"> Heavy armor, powerful melee anti-air unit, equipped with [Scorching Prism] ability.</w:t>
      </w:r>
    </w:p>
    <w:p w14:paraId="5719648E" w14:textId="77777777" w:rsidR="00AF3C62" w:rsidRPr="00A46F5C" w:rsidRDefault="00AF3C62" w:rsidP="00AF3C62">
      <w:pPr>
        <w:ind w:left="1440"/>
      </w:pPr>
      <w:r w:rsidRPr="00A46F5C">
        <w:rPr>
          <w:b/>
          <w:bCs/>
        </w:rPr>
        <w:lastRenderedPageBreak/>
        <w:t>Scorching Prism:</w:t>
      </w:r>
      <w:r w:rsidRPr="00A46F5C">
        <w:t xml:space="preserve"> Fires a beam every 8s (max charge of 3), targeting light-armored, immobile units and causing sustained damage to buildings.</w:t>
      </w:r>
    </w:p>
    <w:p w14:paraId="6A7AF503" w14:textId="12423F84" w:rsidR="00AF3C62" w:rsidRPr="00AF3C62" w:rsidRDefault="00AF3C62" w:rsidP="00AF3C62">
      <w:pPr>
        <w:ind w:left="720"/>
      </w:pPr>
      <w:r w:rsidRPr="00A46F5C">
        <w:rPr>
          <w:b/>
          <w:bCs/>
        </w:rPr>
        <w:t>Gabriel Spear:</w:t>
      </w:r>
      <w:r w:rsidRPr="00A46F5C">
        <w:t xml:space="preserve"> Ultimate aerial unit of the Golden Garrison</w:t>
      </w:r>
      <w:r>
        <w:rPr>
          <w:rFonts w:hint="eastAsia"/>
        </w:rPr>
        <w:t xml:space="preserve"> </w:t>
      </w:r>
      <w:r w:rsidRPr="00A46F5C">
        <w:t>can attack multiple enemies simultaneously. Enhanced attack capabilities against buildings when upgraded.</w:t>
      </w:r>
    </w:p>
    <w:p w14:paraId="4A85CBCC" w14:textId="77777777" w:rsidR="00403003" w:rsidRDefault="00403003" w:rsidP="00403003">
      <w:pPr>
        <w:pStyle w:val="1"/>
      </w:pPr>
      <w:bookmarkStart w:id="20" w:name="_Toc165920463"/>
      <w:r w:rsidRPr="002143AD">
        <w:lastRenderedPageBreak/>
        <w:t>Tactical Handbook</w:t>
      </w:r>
      <w:bookmarkEnd w:id="20"/>
    </w:p>
    <w:p w14:paraId="6F19FF5D" w14:textId="14493E4E" w:rsidR="00403003" w:rsidRDefault="00403003" w:rsidP="00403003">
      <w:pPr>
        <w:pStyle w:val="2"/>
      </w:pPr>
      <w:bookmarkStart w:id="21" w:name="_Toc165920464"/>
      <w:r w:rsidRPr="00403003">
        <w:t>Game Process</w:t>
      </w:r>
      <w:bookmarkEnd w:id="21"/>
    </w:p>
    <w:p w14:paraId="2249C0A9" w14:textId="6DDC1D36" w:rsidR="00403003" w:rsidRPr="00403003" w:rsidRDefault="007B3FB6" w:rsidP="00403003">
      <w:r>
        <w:rPr>
          <w:noProof/>
        </w:rPr>
        <w:drawing>
          <wp:inline distT="0" distB="0" distL="0" distR="0" wp14:anchorId="30599595" wp14:editId="2C57F92D">
            <wp:extent cx="5274310" cy="6700520"/>
            <wp:effectExtent l="0" t="0" r="2540" b="5080"/>
            <wp:docPr id="815373390"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373390" name="图片 1" descr="图示&#10;&#10;描述已自动生成"/>
                    <pic:cNvPicPr/>
                  </pic:nvPicPr>
                  <pic:blipFill>
                    <a:blip r:embed="rId9"/>
                    <a:stretch>
                      <a:fillRect/>
                    </a:stretch>
                  </pic:blipFill>
                  <pic:spPr>
                    <a:xfrm>
                      <a:off x="0" y="0"/>
                      <a:ext cx="5274310" cy="6700520"/>
                    </a:xfrm>
                    <a:prstGeom prst="rect">
                      <a:avLst/>
                    </a:prstGeom>
                  </pic:spPr>
                </pic:pic>
              </a:graphicData>
            </a:graphic>
          </wp:inline>
        </w:drawing>
      </w:r>
    </w:p>
    <w:p w14:paraId="09E831EC" w14:textId="77777777" w:rsidR="00403003" w:rsidRDefault="00403003" w:rsidP="00403003">
      <w:pPr>
        <w:pStyle w:val="2"/>
      </w:pPr>
      <w:bookmarkStart w:id="22" w:name="_Toc165920465"/>
      <w:r w:rsidRPr="00310030">
        <w:t>Chaotic</w:t>
      </w:r>
      <w:bookmarkEnd w:id="22"/>
    </w:p>
    <w:p w14:paraId="2BCFD1EC" w14:textId="77777777" w:rsidR="00403003" w:rsidRPr="00663558" w:rsidRDefault="00403003" w:rsidP="00403003">
      <w:pPr>
        <w:rPr>
          <w:b/>
          <w:bCs/>
        </w:rPr>
      </w:pPr>
      <w:r w:rsidRPr="00663558">
        <w:rPr>
          <w:rFonts w:hint="eastAsia"/>
          <w:b/>
          <w:bCs/>
        </w:rPr>
        <w:t>Rush system</w:t>
      </w:r>
    </w:p>
    <w:p w14:paraId="5EB5247F" w14:textId="77777777" w:rsidR="00403003" w:rsidRPr="00EF242D" w:rsidRDefault="00403003" w:rsidP="00403003">
      <w:r>
        <w:lastRenderedPageBreak/>
        <w:tab/>
      </w:r>
      <w:r w:rsidRPr="00EF242D">
        <w:rPr>
          <w:b/>
          <w:bCs/>
        </w:rPr>
        <w:t>Rush:</w:t>
      </w:r>
      <w:r>
        <w:rPr>
          <w:b/>
          <w:bCs/>
        </w:rPr>
        <w:t xml:space="preserve"> </w:t>
      </w:r>
    </w:p>
    <w:p w14:paraId="31FD49DC" w14:textId="58096F45" w:rsidR="003465A9" w:rsidRPr="003465A9" w:rsidRDefault="003465A9" w:rsidP="003465A9">
      <w:r>
        <w:tab/>
      </w:r>
      <w:r w:rsidRPr="003465A9">
        <w:rPr>
          <w:b/>
          <w:bCs/>
        </w:rPr>
        <w:t>Rush Tactics</w:t>
      </w:r>
      <w:r w:rsidRPr="003465A9">
        <w:t>:</w:t>
      </w:r>
    </w:p>
    <w:p w14:paraId="5D0759C2" w14:textId="77777777" w:rsidR="003465A9" w:rsidRPr="003465A9" w:rsidRDefault="003465A9" w:rsidP="003465A9">
      <w:pPr>
        <w:ind w:left="720"/>
      </w:pPr>
      <w:r w:rsidRPr="003465A9">
        <w:t xml:space="preserve">After the start, all workers mine purple crystals, the first larva builds a base at the nearest mine area, the second larva scouts near the enemy base and constructs a Dark Spring there, the third larva builds a Summoning Tower. With 12 workers fully mining purple crystals, train 6 Fire Fiends and 1 Assault Statue, then start the attack. All subsequent larvae are trained as Fire Fiends. If having a significant advantage but unable to annihilate the enemy in one go, temporarily retreat, build a third Chaos </w:t>
      </w:r>
      <w:proofErr w:type="gramStart"/>
      <w:r w:rsidRPr="003465A9">
        <w:t>Obelisk</w:t>
      </w:r>
      <w:proofErr w:type="gramEnd"/>
      <w:r w:rsidRPr="003465A9">
        <w:t xml:space="preserve"> and start collecting the other two resources, upgrade Infernal Claws, and train and build more Fire Fiends and Assault Statues for a rapid second wave attack.</w:t>
      </w:r>
    </w:p>
    <w:p w14:paraId="7E0B4356" w14:textId="77777777" w:rsidR="003465A9" w:rsidRPr="003465A9" w:rsidRDefault="003465A9" w:rsidP="003465A9">
      <w:pPr>
        <w:ind w:left="1440"/>
      </w:pPr>
      <w:r w:rsidRPr="003465A9">
        <w:t xml:space="preserve">Advantages: </w:t>
      </w:r>
      <w:r w:rsidRPr="003465A9">
        <w:rPr>
          <w:i/>
          <w:iCs/>
          <w:sz w:val="20"/>
          <w:szCs w:val="20"/>
        </w:rPr>
        <w:t xml:space="preserve">Recommended for beginners, leveraging the ranged output capability of Fire Fiends and the high health of Assault Statues to severely damage the enemy's economic system. If the enemy fails to scout the Dark Spring near their base, then the tactic has already succeeded by 50%; even if the subsequent attacks are </w:t>
      </w:r>
      <w:proofErr w:type="gramStart"/>
      <w:r w:rsidRPr="003465A9">
        <w:rPr>
          <w:i/>
          <w:iCs/>
          <w:sz w:val="20"/>
          <w:szCs w:val="20"/>
        </w:rPr>
        <w:t>hard-defended</w:t>
      </w:r>
      <w:proofErr w:type="gramEnd"/>
      <w:r w:rsidRPr="003465A9">
        <w:rPr>
          <w:i/>
          <w:iCs/>
          <w:sz w:val="20"/>
          <w:szCs w:val="20"/>
        </w:rPr>
        <w:t xml:space="preserve"> by the opponent, they cannot organize an effective counterattack in a short time, while we can quickly assemble more powerful offensive forces thanks to </w:t>
      </w:r>
      <w:proofErr w:type="spellStart"/>
      <w:r w:rsidRPr="003465A9">
        <w:rPr>
          <w:i/>
          <w:iCs/>
          <w:sz w:val="20"/>
          <w:szCs w:val="20"/>
        </w:rPr>
        <w:t>Chaotics</w:t>
      </w:r>
      <w:proofErr w:type="spellEnd"/>
      <w:r w:rsidRPr="003465A9">
        <w:rPr>
          <w:i/>
          <w:iCs/>
          <w:sz w:val="20"/>
          <w:szCs w:val="20"/>
        </w:rPr>
        <w:t>' unique production advantages.</w:t>
      </w:r>
    </w:p>
    <w:p w14:paraId="11232E9C" w14:textId="77777777" w:rsidR="003465A9" w:rsidRPr="003465A9" w:rsidRDefault="003465A9" w:rsidP="003465A9">
      <w:pPr>
        <w:ind w:left="1440"/>
        <w:rPr>
          <w:i/>
          <w:iCs/>
          <w:sz w:val="20"/>
          <w:szCs w:val="20"/>
        </w:rPr>
      </w:pPr>
      <w:r w:rsidRPr="003465A9">
        <w:t xml:space="preserve">Disadvantages: </w:t>
      </w:r>
      <w:r w:rsidRPr="003465A9">
        <w:rPr>
          <w:i/>
          <w:iCs/>
          <w:sz w:val="20"/>
          <w:szCs w:val="20"/>
        </w:rPr>
        <w:t>If the opponent intentionally scouts and disrupts the construction of the front-line Dark Spring, then the effectiveness of this tactic is greatly reduced (you may have to build the Dark Spring further from the enemy base, thus reducing the support it can provide on the offensive end), and if it is a same-faction battle, the opponent can obtain defensive capabilities through their own base's Dark Spring, and your troops will be impeded.</w:t>
      </w:r>
    </w:p>
    <w:p w14:paraId="0DBFCD99" w14:textId="77777777" w:rsidR="003465A9" w:rsidRPr="003465A9" w:rsidRDefault="003465A9" w:rsidP="003465A9">
      <w:r w:rsidRPr="003465A9">
        <w:rPr>
          <w:b/>
          <w:bCs/>
        </w:rPr>
        <w:t>Mixed Troop Operation Mode</w:t>
      </w:r>
      <w:r w:rsidRPr="003465A9">
        <w:t>:</w:t>
      </w:r>
    </w:p>
    <w:p w14:paraId="123F1F88" w14:textId="77777777" w:rsidR="003465A9" w:rsidRPr="003465A9" w:rsidRDefault="003465A9" w:rsidP="003465A9">
      <w:pPr>
        <w:ind w:left="720"/>
      </w:pPr>
      <w:r w:rsidRPr="003465A9">
        <w:rPr>
          <w:b/>
          <w:bCs/>
        </w:rPr>
        <w:t>3 Chaos Obelisks start</w:t>
      </w:r>
      <w:r w:rsidRPr="003465A9">
        <w:t>: The first larva directly builds the second Chaos Obelisk at the nearest mine area at the start, followed by building 2 Essence Nests and a Summoning Tower, then builds a Dark Spring for defense against early possible harassment (newly trained larvae can be gathered near the Dark Spring, and when enemies approach, they can be devoured to give the Dark Spring combat capabilities). When the larval supply reaches 24, build the third Chaos Obelisk, have 100 buried essences to upgrade the Chaos Obelisk to speed up larval productivity, then train 4 Fire Fiends and build a Sinister Crypt, completing the start.</w:t>
      </w:r>
    </w:p>
    <w:p w14:paraId="1AA959AF" w14:textId="77777777" w:rsidR="003465A9" w:rsidRPr="003465A9" w:rsidRDefault="003465A9" w:rsidP="003465A9">
      <w:pPr>
        <w:ind w:left="720"/>
      </w:pPr>
      <w:r w:rsidRPr="003465A9">
        <w:rPr>
          <w:b/>
          <w:bCs/>
        </w:rPr>
        <w:t>Mid-Early Ground Troop Charge</w:t>
      </w:r>
      <w:r w:rsidRPr="003465A9">
        <w:t xml:space="preserve">: The troops consist of Fire Fiends, Mourning </w:t>
      </w:r>
      <w:r w:rsidRPr="003465A9">
        <w:lastRenderedPageBreak/>
        <w:t>Specters, and Sword Devils, suitable for inflicting damage on the enemy's nascent forces.</w:t>
      </w:r>
    </w:p>
    <w:p w14:paraId="6DE247AB" w14:textId="77777777" w:rsidR="003465A9" w:rsidRPr="003465A9" w:rsidRDefault="003465A9" w:rsidP="003465A9">
      <w:pPr>
        <w:ind w:left="720"/>
      </w:pPr>
      <w:r w:rsidRPr="003465A9">
        <w:rPr>
          <w:b/>
          <w:bCs/>
        </w:rPr>
        <w:t>Mid-Stage Ground Troop Charge</w:t>
      </w:r>
      <w:r w:rsidRPr="003465A9">
        <w:t>: The troops consist of Fire Fiends, Mourning Specters, Sword Devils, and Lords of Plague, suitable for attacking the enemy's outer bases, can quickly replenish forces for 2-3 rounds of impact.</w:t>
      </w:r>
    </w:p>
    <w:p w14:paraId="1CE454B3" w14:textId="77777777" w:rsidR="003465A9" w:rsidRPr="003465A9" w:rsidRDefault="003465A9" w:rsidP="003465A9">
      <w:pPr>
        <w:ind w:left="720"/>
      </w:pPr>
      <w:r w:rsidRPr="003465A9">
        <w:rPr>
          <w:b/>
          <w:bCs/>
        </w:rPr>
        <w:t>Mid-Stage High-Quality Mixed Troop Counterattack</w:t>
      </w:r>
      <w:r w:rsidRPr="003465A9">
        <w:t>: The troops consist of Fire Fiends, Supplicants, Mourning Specters, and Lords of Plague, defend against enemy harassment, deploy Supplicants for encirclement, eliminate the enemy's active forces, and focus more on operating their own base, this troop can later transition to a mixed spell combat troop.</w:t>
      </w:r>
    </w:p>
    <w:p w14:paraId="7E9207F4" w14:textId="77777777" w:rsidR="003465A9" w:rsidRPr="003465A9" w:rsidRDefault="003465A9" w:rsidP="003465A9">
      <w:pPr>
        <w:ind w:left="720"/>
      </w:pPr>
      <w:r w:rsidRPr="003465A9">
        <w:rPr>
          <w:b/>
          <w:bCs/>
        </w:rPr>
        <w:t>Late-Stage Land-Air Mixed Troop Charge</w:t>
      </w:r>
      <w:r w:rsidRPr="003465A9">
        <w:t>: The troops consist of Supplicants, Sword Devils, War Bats, Bat Knights, and Dark Dragons. If the enemy lacks anti-air capabilities, this troop combination can be chosen to repeatedly charge the enemy's positions or production areas.</w:t>
      </w:r>
    </w:p>
    <w:p w14:paraId="43480CEF" w14:textId="77777777" w:rsidR="003465A9" w:rsidRPr="003465A9" w:rsidRDefault="003465A9" w:rsidP="003465A9">
      <w:pPr>
        <w:ind w:left="720"/>
      </w:pPr>
      <w:r w:rsidRPr="003465A9">
        <w:rPr>
          <w:b/>
          <w:bCs/>
        </w:rPr>
        <w:t>Late-Stage Ground Mixed Troop Charge</w:t>
      </w:r>
      <w:r w:rsidRPr="003465A9">
        <w:t>: Consisting of Supplicants, Mourning Specters, Sword Devils, the Fallen, and Lords of Plague, a very versatile troop combination suitable for most battlefields, very fast replenishment speed, strong frontal combat capability, can coordinate with Burrows for battle damage exchange.</w:t>
      </w:r>
    </w:p>
    <w:p w14:paraId="3E24F8E0" w14:textId="77777777" w:rsidR="003465A9" w:rsidRPr="003465A9" w:rsidRDefault="003465A9" w:rsidP="003465A9">
      <w:pPr>
        <w:ind w:left="720"/>
      </w:pPr>
      <w:r w:rsidRPr="003465A9">
        <w:rPr>
          <w:b/>
          <w:bCs/>
        </w:rPr>
        <w:t>Late-Stage Mixed Spell Combat Troop</w:t>
      </w:r>
      <w:r w:rsidRPr="003465A9">
        <w:t xml:space="preserve">: Consisting of Sword Devils, Mourning Specters, the Fallen, Scavenging Ghosts, and Dark Dragons, spell units can support the battlefield, Sword Devils protect the ground, main damage output assigned to Dark Dragons, requires high troop coordination ability, under the premise of controlling Dark Dragon battle losses, this combination is the strongest theoretical combat force of </w:t>
      </w:r>
      <w:proofErr w:type="spellStart"/>
      <w:r w:rsidRPr="003465A9">
        <w:t>Chaotics</w:t>
      </w:r>
      <w:proofErr w:type="spellEnd"/>
      <w:r w:rsidRPr="003465A9">
        <w:t>.</w:t>
      </w:r>
    </w:p>
    <w:p w14:paraId="2B6C913A" w14:textId="77777777" w:rsidR="003465A9" w:rsidRPr="003465A9" w:rsidRDefault="003465A9" w:rsidP="003465A9">
      <w:pPr>
        <w:ind w:left="1440"/>
        <w:rPr>
          <w:i/>
          <w:iCs/>
          <w:sz w:val="20"/>
          <w:szCs w:val="20"/>
        </w:rPr>
      </w:pPr>
      <w:r w:rsidRPr="003465A9">
        <w:t xml:space="preserve">Advantages: </w:t>
      </w:r>
      <w:proofErr w:type="spellStart"/>
      <w:r w:rsidRPr="003465A9">
        <w:rPr>
          <w:i/>
          <w:iCs/>
          <w:sz w:val="20"/>
          <w:szCs w:val="20"/>
        </w:rPr>
        <w:t>Chaotics</w:t>
      </w:r>
      <w:proofErr w:type="spellEnd"/>
      <w:r w:rsidRPr="003465A9">
        <w:rPr>
          <w:i/>
          <w:iCs/>
          <w:sz w:val="20"/>
          <w:szCs w:val="20"/>
        </w:rPr>
        <w:t xml:space="preserve">' main combat method is to use efficient expansion speed and production capacity for repeated, rapid charges, adopting different strategies against different enemies, mainly focusing on mid-late game tactics, providing a standardized approach for most </w:t>
      </w:r>
      <w:proofErr w:type="spellStart"/>
      <w:r w:rsidRPr="003465A9">
        <w:rPr>
          <w:i/>
          <w:iCs/>
          <w:sz w:val="20"/>
          <w:szCs w:val="20"/>
        </w:rPr>
        <w:t>Chaotics</w:t>
      </w:r>
      <w:proofErr w:type="spellEnd"/>
      <w:r w:rsidRPr="003465A9">
        <w:rPr>
          <w:i/>
          <w:iCs/>
          <w:sz w:val="20"/>
          <w:szCs w:val="20"/>
        </w:rPr>
        <w:t xml:space="preserve"> players.</w:t>
      </w:r>
    </w:p>
    <w:p w14:paraId="7F0C2E77" w14:textId="77777777" w:rsidR="003465A9" w:rsidRPr="003465A9" w:rsidRDefault="003465A9" w:rsidP="003465A9">
      <w:pPr>
        <w:ind w:left="1440"/>
      </w:pPr>
      <w:r w:rsidRPr="003465A9">
        <w:t xml:space="preserve">Disadvantages: </w:t>
      </w:r>
      <w:r w:rsidRPr="003465A9">
        <w:rPr>
          <w:i/>
          <w:iCs/>
          <w:sz w:val="20"/>
          <w:szCs w:val="20"/>
        </w:rPr>
        <w:t>Low threshold, tests players' scouting and expansion awareness, has a good fault tolerance below the diamond level, but as the Rank score increases, players' troop combinations need to be more rational, and the choice of charge areas and combat methods needs to be more cautious, this approach is not suitable for novice players to try in the mid-late game.</w:t>
      </w:r>
    </w:p>
    <w:p w14:paraId="66460D34" w14:textId="115F879D" w:rsidR="00403003" w:rsidRPr="003465A9" w:rsidRDefault="00403003" w:rsidP="00403003"/>
    <w:p w14:paraId="28756167" w14:textId="77777777" w:rsidR="00403003" w:rsidRDefault="00403003" w:rsidP="00403003">
      <w:pPr>
        <w:pStyle w:val="2"/>
      </w:pPr>
      <w:r>
        <w:lastRenderedPageBreak/>
        <w:tab/>
      </w:r>
      <w:bookmarkStart w:id="23" w:name="_Toc165920466"/>
      <w:r w:rsidRPr="00310030">
        <w:t>Fraternity</w:t>
      </w:r>
      <w:bookmarkEnd w:id="23"/>
    </w:p>
    <w:p w14:paraId="76D51ED2" w14:textId="5ADB9A5F" w:rsidR="005D560B" w:rsidRPr="005D560B" w:rsidRDefault="005D560B" w:rsidP="005D560B">
      <w:r w:rsidRPr="005D560B">
        <w:rPr>
          <w:b/>
          <w:bCs/>
        </w:rPr>
        <w:t>Early Tactics</w:t>
      </w:r>
    </w:p>
    <w:p w14:paraId="690C4D2E" w14:textId="77777777" w:rsidR="005D560B" w:rsidRPr="005D560B" w:rsidRDefault="005D560B" w:rsidP="005D560B">
      <w:pPr>
        <w:ind w:left="720"/>
      </w:pPr>
      <w:r w:rsidRPr="005D560B">
        <w:rPr>
          <w:b/>
          <w:bCs/>
        </w:rPr>
        <w:t>Two Omen Camp Rush</w:t>
      </w:r>
      <w:r w:rsidRPr="005D560B">
        <w:t>: At the start, the first worker builds the Miners Association at the first Concentrates location, ensuring full collection once built and continuing to train workers until the base is fully collecting. Meanwhile, train an additional four workers. Once enough amethysts are gathered, build the first Omen Camp, and start constructing the second Omen Camp when the first one is halfway completed. After reaching a supply of 30, build a Food Processing Plant. Train eight Line Infantry, four Armed Bandits, and four Field Doctors from the Omen Camp. Once enough concentrates are available, immediately upgrade the [Black Powder] technology. Once the research is halfway completed, advance with all troops and four workers to the enemy camp, replenishing troops with Line Infantry or Armed Bandits as needed. Workers at the frontline should build Patrol Towers or Food Processing Plants to continuously suppress the opponent and destroy their troop production points.</w:t>
      </w:r>
    </w:p>
    <w:p w14:paraId="17F9D753" w14:textId="77777777" w:rsidR="005D560B" w:rsidRPr="005D560B" w:rsidRDefault="005D560B" w:rsidP="005D560B">
      <w:pPr>
        <w:ind w:left="1440"/>
        <w:rPr>
          <w:i/>
          <w:iCs/>
          <w:sz w:val="20"/>
          <w:szCs w:val="20"/>
        </w:rPr>
      </w:pPr>
      <w:r w:rsidRPr="005D560B">
        <w:rPr>
          <w:b/>
          <w:bCs/>
        </w:rPr>
        <w:t>Advantages</w:t>
      </w:r>
      <w:r w:rsidRPr="005D560B">
        <w:t xml:space="preserve">: </w:t>
      </w:r>
      <w:r w:rsidRPr="005D560B">
        <w:rPr>
          <w:i/>
          <w:iCs/>
          <w:sz w:val="20"/>
          <w:szCs w:val="20"/>
        </w:rPr>
        <w:t>Early troops from the Omen Camp are of good quality and can quickly form a combat-effective force. Frontline workers can build structures to replenish ammunition and provide support, potentially overwhelming the enemy in one push.</w:t>
      </w:r>
    </w:p>
    <w:p w14:paraId="66C6370F" w14:textId="77777777" w:rsidR="005D560B" w:rsidRPr="005D560B" w:rsidRDefault="005D560B" w:rsidP="005D560B">
      <w:pPr>
        <w:ind w:left="1440"/>
        <w:rPr>
          <w:i/>
          <w:iCs/>
          <w:sz w:val="20"/>
          <w:szCs w:val="20"/>
        </w:rPr>
      </w:pPr>
      <w:r w:rsidRPr="005D560B">
        <w:rPr>
          <w:b/>
          <w:bCs/>
        </w:rPr>
        <w:t>Disadvantages</w:t>
      </w:r>
      <w:r w:rsidRPr="005D560B">
        <w:t xml:space="preserve">: </w:t>
      </w:r>
      <w:r w:rsidRPr="005D560B">
        <w:rPr>
          <w:i/>
          <w:iCs/>
          <w:sz w:val="20"/>
          <w:szCs w:val="20"/>
        </w:rPr>
        <w:t>Excessive early resource consumption significantly reduces force capability after six minutes, making it easy for the opponent to counterattack if they are not suppressed timely. This tactic is suitable for beginners.</w:t>
      </w:r>
    </w:p>
    <w:p w14:paraId="5D3B2538" w14:textId="77777777" w:rsidR="005D560B" w:rsidRPr="005D560B" w:rsidRDefault="005D560B" w:rsidP="005D560B">
      <w:r w:rsidRPr="005D560B">
        <w:rPr>
          <w:b/>
          <w:bCs/>
        </w:rPr>
        <w:t>Economic Start</w:t>
      </w:r>
    </w:p>
    <w:p w14:paraId="410FCF54" w14:textId="77777777" w:rsidR="005D560B" w:rsidRPr="005D560B" w:rsidRDefault="005D560B" w:rsidP="005D560B">
      <w:pPr>
        <w:ind w:left="720"/>
      </w:pPr>
      <w:r w:rsidRPr="005D560B">
        <w:t>At the start, the first worker builds the Miners Association on the first Concentrates location, ensuring full collection once built. After gathering enough amethysts, build the first Omen Camp. Once the Omen Camp is completed, train a Line Infantry to patrol and another to guard the base, then build the second base to complete the economic start.</w:t>
      </w:r>
    </w:p>
    <w:p w14:paraId="16919845" w14:textId="77777777" w:rsidR="005D560B" w:rsidRPr="005D560B" w:rsidRDefault="005D560B" w:rsidP="005D560B">
      <w:r w:rsidRPr="005D560B">
        <w:rPr>
          <w:b/>
          <w:bCs/>
        </w:rPr>
        <w:t>Iron Flood Advancement</w:t>
      </w:r>
    </w:p>
    <w:p w14:paraId="6A8B3EDE" w14:textId="77777777" w:rsidR="005D560B" w:rsidRPr="005D560B" w:rsidRDefault="005D560B" w:rsidP="005D560B">
      <w:pPr>
        <w:ind w:left="720"/>
      </w:pPr>
      <w:r w:rsidRPr="005D560B">
        <w:t xml:space="preserve">Prioritize building the Heavy Factory and Air Command Headquarters, training mechanized units such as Steamers, Tanks, and Mounted Rangers, ensuring stable expansion while operating. This approach suppresses the opponent with high-quality mechanized troops, assuming your opponent also wishes to </w:t>
      </w:r>
      <w:r w:rsidRPr="005D560B">
        <w:lastRenderedPageBreak/>
        <w:t>prolong the gameplay.</w:t>
      </w:r>
    </w:p>
    <w:p w14:paraId="7AF7C680" w14:textId="77777777" w:rsidR="005D560B" w:rsidRPr="005D560B" w:rsidRDefault="005D560B" w:rsidP="005D560B">
      <w:r w:rsidRPr="005D560B">
        <w:rPr>
          <w:b/>
          <w:bCs/>
        </w:rPr>
        <w:t>Celtic Base Flight Plan</w:t>
      </w:r>
    </w:p>
    <w:p w14:paraId="0E87265F" w14:textId="77777777" w:rsidR="005D560B" w:rsidRPr="005D560B" w:rsidRDefault="005D560B" w:rsidP="005D560B">
      <w:pPr>
        <w:ind w:left="720"/>
      </w:pPr>
      <w:r w:rsidRPr="005D560B">
        <w:t>By building the Celtic Base, use highly mobile airdropped troops to damage the enemy's economy, possibly in conjunction with Line Infantry or mines. However, be cautious as the destruction of a fully loaded Transport Ship can lead to significant combat power loss. Once an economic advantage is achieved, consider using Omen Camp units in conjunction with Tanks and Mounted Rangers for a decisive battle.</w:t>
      </w:r>
    </w:p>
    <w:p w14:paraId="71D7C660" w14:textId="77777777" w:rsidR="005D560B" w:rsidRPr="005D560B" w:rsidRDefault="005D560B" w:rsidP="005D560B">
      <w:pPr>
        <w:ind w:left="1440"/>
        <w:rPr>
          <w:i/>
          <w:iCs/>
          <w:sz w:val="20"/>
          <w:szCs w:val="20"/>
        </w:rPr>
      </w:pPr>
      <w:r w:rsidRPr="005D560B">
        <w:rPr>
          <w:b/>
          <w:bCs/>
        </w:rPr>
        <w:t>Advantages</w:t>
      </w:r>
      <w:r w:rsidRPr="005D560B">
        <w:t xml:space="preserve">: </w:t>
      </w:r>
      <w:r w:rsidRPr="005D560B">
        <w:rPr>
          <w:i/>
          <w:iCs/>
          <w:sz w:val="20"/>
          <w:szCs w:val="20"/>
        </w:rPr>
        <w:t>After an economic start with the Fraternity, there are many tactical paths available, offering a versatile approach. Players can use the rapid reinforcement feature of the Omen Camp units to establish a high-supply force early or gradually advance using defensive structures, mines, and mechanized units, providing diverse experiences for various players.</w:t>
      </w:r>
    </w:p>
    <w:p w14:paraId="7DE25618" w14:textId="77777777" w:rsidR="005D560B" w:rsidRPr="005D560B" w:rsidRDefault="005D560B" w:rsidP="005D560B">
      <w:pPr>
        <w:ind w:left="1440"/>
        <w:rPr>
          <w:i/>
          <w:iCs/>
          <w:sz w:val="20"/>
          <w:szCs w:val="20"/>
        </w:rPr>
      </w:pPr>
      <w:r w:rsidRPr="005D560B">
        <w:rPr>
          <w:b/>
          <w:bCs/>
        </w:rPr>
        <w:t>Disadvantages</w:t>
      </w:r>
      <w:r w:rsidRPr="005D560B">
        <w:t xml:space="preserve">: </w:t>
      </w:r>
      <w:r w:rsidRPr="005D560B">
        <w:rPr>
          <w:i/>
          <w:iCs/>
          <w:sz w:val="20"/>
          <w:szCs w:val="20"/>
        </w:rPr>
        <w:t>Fraternity's troop transformation is slow. If perfectly countered in unit composition, it can lead to significant disadvantages.</w:t>
      </w:r>
    </w:p>
    <w:p w14:paraId="3A267A45" w14:textId="6F0DD56C" w:rsidR="00403003" w:rsidRPr="005D560B" w:rsidRDefault="00403003" w:rsidP="00403003"/>
    <w:p w14:paraId="712D7856" w14:textId="77777777" w:rsidR="00403003" w:rsidRDefault="00403003" w:rsidP="00403003">
      <w:pPr>
        <w:pStyle w:val="2"/>
      </w:pPr>
      <w:r>
        <w:tab/>
      </w:r>
      <w:bookmarkStart w:id="24" w:name="_Toc165920467"/>
      <w:r w:rsidRPr="00310030">
        <w:t>Garrison</w:t>
      </w:r>
      <w:bookmarkEnd w:id="24"/>
    </w:p>
    <w:p w14:paraId="786E822F" w14:textId="77777777" w:rsidR="00403003" w:rsidRPr="00663558" w:rsidRDefault="00403003" w:rsidP="00403003">
      <w:pPr>
        <w:rPr>
          <w:b/>
          <w:bCs/>
        </w:rPr>
      </w:pPr>
      <w:r w:rsidRPr="00663558">
        <w:rPr>
          <w:rFonts w:hint="eastAsia"/>
          <w:b/>
          <w:bCs/>
        </w:rPr>
        <w:t>Rush system</w:t>
      </w:r>
    </w:p>
    <w:p w14:paraId="42854A86" w14:textId="77777777" w:rsidR="00403003" w:rsidRDefault="00403003" w:rsidP="00403003">
      <w:r>
        <w:tab/>
      </w:r>
      <w:r w:rsidRPr="00392461">
        <w:rPr>
          <w:rFonts w:hint="eastAsia"/>
          <w:b/>
          <w:bCs/>
        </w:rPr>
        <w:t>Rush</w:t>
      </w:r>
      <w:r>
        <w:rPr>
          <w:rFonts w:hint="eastAsia"/>
          <w:b/>
          <w:bCs/>
        </w:rPr>
        <w:t>:</w:t>
      </w:r>
      <w:r>
        <w:rPr>
          <w:rFonts w:hint="eastAsia"/>
        </w:rPr>
        <w:t xml:space="preserve"> </w:t>
      </w:r>
      <w:r>
        <w:t xml:space="preserve">Ensure that a base is at full harvesting capacity by first building Forge Chamber and making sure that you keep producing workers until you are at full capacity, as soon as you have enough resources build 2 Sword Pavilions in a row, train 2 Eye of Parliament to speed up the Sword Pavilion's capacity, train Samurai and Lancer, build a third Sword Pavilion and Triumph Hall while ensuring the capacity of combat troops and train more Lancers. Train Samurai and Lancers, build a third Sword Pavilion and Triumph Hall and train more Lancers while keeping your combat troops at capacity, once you have 30 combatants you can attack the opposing base, once Triumph Hall is </w:t>
      </w:r>
      <w:proofErr w:type="gramStart"/>
      <w:r>
        <w:t>built</w:t>
      </w:r>
      <w:proofErr w:type="gramEnd"/>
      <w:r>
        <w:t xml:space="preserve"> please make your troops as elite as possible to ensure that they are able to fight head on! Maximize.</w:t>
      </w:r>
    </w:p>
    <w:p w14:paraId="0E88BD7E" w14:textId="77777777" w:rsidR="00403003" w:rsidRPr="00392461" w:rsidRDefault="00403003" w:rsidP="00403003">
      <w:pPr>
        <w:rPr>
          <w:i/>
          <w:iCs/>
          <w:sz w:val="20"/>
          <w:szCs w:val="20"/>
        </w:rPr>
      </w:pPr>
      <w:r>
        <w:tab/>
      </w:r>
      <w:r>
        <w:tab/>
        <w:t xml:space="preserve">Pros: </w:t>
      </w:r>
      <w:r w:rsidRPr="00392461">
        <w:rPr>
          <w:i/>
          <w:iCs/>
          <w:sz w:val="20"/>
          <w:szCs w:val="20"/>
        </w:rPr>
        <w:t>If your opponent is negligent in scouting, you will be caught off guard by your attack, high quality cuts and fast formation of frontal forces will hit all the unprepared enemies, it is possible to crush the opponent in a wave, of course, if this force can destroy enough enemy economy, then you can choose to follow up with the construction of the sub-mining in order to further widen the gap.</w:t>
      </w:r>
    </w:p>
    <w:p w14:paraId="2EDA30D7" w14:textId="77777777" w:rsidR="00403003" w:rsidRPr="00392461" w:rsidRDefault="00403003" w:rsidP="00403003">
      <w:pPr>
        <w:ind w:left="420" w:firstLine="420"/>
        <w:rPr>
          <w:i/>
          <w:iCs/>
          <w:sz w:val="20"/>
          <w:szCs w:val="20"/>
        </w:rPr>
      </w:pPr>
      <w:r>
        <w:lastRenderedPageBreak/>
        <w:t xml:space="preserve">Disadvantage: </w:t>
      </w:r>
      <w:r w:rsidRPr="00392461">
        <w:rPr>
          <w:i/>
          <w:iCs/>
          <w:sz w:val="20"/>
          <w:szCs w:val="20"/>
        </w:rPr>
        <w:t>If your opponent's defense succeeds or doesn't destroy enough of the economy, then your subsequent operations will look weak - as you will be at a huge economic disadvantage!</w:t>
      </w:r>
    </w:p>
    <w:p w14:paraId="03906613" w14:textId="77777777" w:rsidR="00403003" w:rsidRDefault="00403003" w:rsidP="00403003">
      <w:pPr>
        <w:ind w:firstLine="420"/>
      </w:pPr>
    </w:p>
    <w:p w14:paraId="55A8A2B2" w14:textId="77777777" w:rsidR="00403003" w:rsidRPr="00663558" w:rsidRDefault="00403003" w:rsidP="00403003">
      <w:pPr>
        <w:ind w:firstLine="420"/>
        <w:rPr>
          <w:b/>
          <w:bCs/>
        </w:rPr>
      </w:pPr>
      <w:r w:rsidRPr="00663558">
        <w:rPr>
          <w:b/>
          <w:bCs/>
        </w:rPr>
        <w:t xml:space="preserve">Sword Pavilion + fast Golden Palace system for </w:t>
      </w:r>
      <w:proofErr w:type="gramStart"/>
      <w:r w:rsidRPr="00663558">
        <w:rPr>
          <w:b/>
          <w:bCs/>
        </w:rPr>
        <w:t>operationally-oriented</w:t>
      </w:r>
      <w:proofErr w:type="gramEnd"/>
      <w:r w:rsidRPr="00663558">
        <w:rPr>
          <w:b/>
          <w:bCs/>
        </w:rPr>
        <w:t xml:space="preserve"> openings</w:t>
      </w:r>
    </w:p>
    <w:p w14:paraId="41765E8E" w14:textId="77777777" w:rsidR="00403003" w:rsidRPr="00CF27E6" w:rsidRDefault="00403003" w:rsidP="00403003">
      <w:pPr>
        <w:rPr>
          <w:b/>
          <w:bCs/>
        </w:rPr>
      </w:pPr>
      <w:r>
        <w:tab/>
      </w:r>
      <w:r w:rsidRPr="00F32E2F">
        <w:rPr>
          <w:b/>
          <w:bCs/>
        </w:rPr>
        <w:t>Mechanized force advancement</w:t>
      </w:r>
      <w:r>
        <w:rPr>
          <w:rFonts w:hint="eastAsia"/>
          <w:b/>
          <w:bCs/>
        </w:rPr>
        <w:t xml:space="preserve">: </w:t>
      </w:r>
      <w:r w:rsidRPr="00663558">
        <w:t>Build order: Forge Chamber--Sword Pavilion--Golden Palace--Triumph Hall</w:t>
      </w:r>
      <w:r>
        <w:rPr>
          <w:rFonts w:hint="eastAsia"/>
        </w:rPr>
        <w:t xml:space="preserve">, </w:t>
      </w:r>
      <w:r>
        <w:t>Finish the opening, choose Star Core as the first tech building, train a Watcher to scout enemy movement, then build 2 Machine Camps, start training Skyhawk and Ballista, in about 8 minutes, make sure you have 3 bases of resource collection, 8 Sword Pavilions of production capacity, the front row of troops rely on Golden Supported by Golden Samurai and Glory Crown, train enough mechanized units in the back row and pay attention to detecting enemy movements, rely on high-quality mechanized units to conduct defensive counterattacks, and if the enemy is slow to attack, you can send out some mobile units (such as Golden Samurai and Glory Crown) to sneak up on the economy of the enemy's sub-base.</w:t>
      </w:r>
    </w:p>
    <w:p w14:paraId="751649E5" w14:textId="77777777" w:rsidR="00403003" w:rsidRPr="00CF27E6" w:rsidRDefault="00403003" w:rsidP="00403003">
      <w:pPr>
        <w:rPr>
          <w:i/>
          <w:iCs/>
          <w:sz w:val="20"/>
          <w:szCs w:val="20"/>
        </w:rPr>
      </w:pPr>
      <w:r>
        <w:tab/>
      </w:r>
      <w:r>
        <w:tab/>
        <w:t>Pros</w:t>
      </w:r>
      <w:r>
        <w:rPr>
          <w:rFonts w:hint="eastAsia"/>
        </w:rPr>
        <w:t xml:space="preserve">: </w:t>
      </w:r>
      <w:r w:rsidRPr="00CF27E6">
        <w:rPr>
          <w:i/>
          <w:iCs/>
          <w:sz w:val="20"/>
          <w:szCs w:val="20"/>
        </w:rPr>
        <w:t>Relying on Ballista's high output and range to take out key enemy units, and then relying on Skyhawk's deployment mode to take out hordes of enemies, with extremely high toughness, the quality of the troops after molding is very high, and later in the game, you can turn to training air force units to form a more powerful pressure, this tactic is very powerful in the mid to late game.</w:t>
      </w:r>
    </w:p>
    <w:p w14:paraId="731DCE00" w14:textId="77777777" w:rsidR="00403003" w:rsidRPr="00321145" w:rsidRDefault="00403003" w:rsidP="00403003">
      <w:r>
        <w:tab/>
      </w:r>
      <w:r>
        <w:tab/>
        <w:t>Disadvantage</w:t>
      </w:r>
      <w:r>
        <w:rPr>
          <w:rFonts w:hint="eastAsia"/>
        </w:rPr>
        <w:t>:</w:t>
      </w:r>
      <w:r w:rsidRPr="00CF27E6">
        <w:t xml:space="preserve"> </w:t>
      </w:r>
      <w:r w:rsidRPr="00CF27E6">
        <w:rPr>
          <w:i/>
          <w:iCs/>
          <w:sz w:val="20"/>
          <w:szCs w:val="20"/>
        </w:rPr>
        <w:t xml:space="preserve">Troops constitute a certain scale needs time, the early need to do a good job of scouting, prepare appropriate defense strategy, in ensuring that they can comfortably expand can take this tactic, at the same time </w:t>
      </w:r>
      <w:proofErr w:type="spellStart"/>
      <w:r w:rsidRPr="00CF27E6">
        <w:rPr>
          <w:i/>
          <w:iCs/>
          <w:sz w:val="20"/>
          <w:szCs w:val="20"/>
        </w:rPr>
        <w:t>can not</w:t>
      </w:r>
      <w:proofErr w:type="spellEnd"/>
      <w:r w:rsidRPr="00CF27E6">
        <w:rPr>
          <w:i/>
          <w:iCs/>
          <w:sz w:val="20"/>
          <w:szCs w:val="20"/>
        </w:rPr>
        <w:t xml:space="preserve"> blindly waving the division to push forward, without knowing the opponent's movements on the premise of easy to be encircled resulting in loss of the battle.</w:t>
      </w:r>
    </w:p>
    <w:p w14:paraId="76A8654F" w14:textId="77777777" w:rsidR="00CC2981" w:rsidRDefault="00CC2981" w:rsidP="00CC2981">
      <w:pPr>
        <w:pStyle w:val="1"/>
      </w:pPr>
      <w:bookmarkStart w:id="25" w:name="_Toc165920468"/>
      <w:r>
        <w:rPr>
          <w:rFonts w:hint="eastAsia"/>
        </w:rPr>
        <w:lastRenderedPageBreak/>
        <w:t>Narrative</w:t>
      </w:r>
      <w:bookmarkEnd w:id="25"/>
    </w:p>
    <w:p w14:paraId="4EA07CAF" w14:textId="1B26DB23" w:rsidR="002143AD" w:rsidRDefault="002143AD" w:rsidP="002143AD">
      <w:pPr>
        <w:pStyle w:val="2"/>
      </w:pPr>
      <w:bookmarkStart w:id="26" w:name="_Toc165920469"/>
      <w:r>
        <w:rPr>
          <w:rFonts w:hint="eastAsia"/>
        </w:rPr>
        <w:t>Chaotic</w:t>
      </w:r>
      <w:bookmarkEnd w:id="26"/>
    </w:p>
    <w:p w14:paraId="523E7A24" w14:textId="6B9E84C8" w:rsidR="00A34787" w:rsidRPr="00A34787" w:rsidRDefault="00A34787" w:rsidP="00A34787">
      <w:pPr>
        <w:ind w:firstLine="420"/>
      </w:pPr>
      <w:r w:rsidRPr="00A34787">
        <w:t xml:space="preserve">In a distant star system, the ancestors of the </w:t>
      </w:r>
      <w:proofErr w:type="spellStart"/>
      <w:r w:rsidRPr="00A34787">
        <w:t>Chaotics</w:t>
      </w:r>
      <w:proofErr w:type="spellEnd"/>
      <w:r w:rsidRPr="00A34787">
        <w:t xml:space="preserve"> once thrived until a catastrophic energy storm, known as the "Rift Cataclysm," destroyed their homeland. Forced to flee, they eventually arrived at the planet Edras, a world vastly different from their original home. Guided by the belief in the "Seed of Calamity," the </w:t>
      </w:r>
      <w:proofErr w:type="spellStart"/>
      <w:r w:rsidRPr="00A34787">
        <w:t>Chaotics</w:t>
      </w:r>
      <w:proofErr w:type="spellEnd"/>
      <w:r w:rsidRPr="00A34787">
        <w:t xml:space="preserve"> instinctively expanded and devoured all resources in a bid for survival and resurgence.</w:t>
      </w:r>
    </w:p>
    <w:p w14:paraId="41E08DD8" w14:textId="77777777" w:rsidR="00A34787" w:rsidRPr="00A34787" w:rsidRDefault="00A34787" w:rsidP="00A34787">
      <w:pPr>
        <w:ind w:firstLine="420"/>
      </w:pPr>
      <w:r w:rsidRPr="00A34787">
        <w:t xml:space="preserve">Their first major action on Edras was an invasion of an ancient but decaying human empire. During this process, they encountered two powerful local groups—the Golden Garrison and the emerging Brotherhood. Initially, the </w:t>
      </w:r>
      <w:proofErr w:type="spellStart"/>
      <w:r w:rsidRPr="00A34787">
        <w:t>Chaotics</w:t>
      </w:r>
      <w:proofErr w:type="spellEnd"/>
      <w:r w:rsidRPr="00A34787">
        <w:t xml:space="preserve"> had a technological and tactical advantage, but they soon found that the native races of Edras were not easily conquered, especially the Golden Garrison, whose advanced technology and use of the "Primordial Light" frustrated the </w:t>
      </w:r>
      <w:proofErr w:type="spellStart"/>
      <w:r w:rsidRPr="00A34787">
        <w:t>Chaotics</w:t>
      </w:r>
      <w:proofErr w:type="spellEnd"/>
      <w:r w:rsidRPr="00A34787">
        <w:t xml:space="preserve"> in many conflicts.</w:t>
      </w:r>
    </w:p>
    <w:p w14:paraId="5EAE7E58" w14:textId="77777777" w:rsidR="00A34787" w:rsidRPr="00A34787" w:rsidRDefault="00A34787" w:rsidP="00A34787">
      <w:pPr>
        <w:ind w:firstLine="420"/>
      </w:pPr>
      <w:r w:rsidRPr="00A34787">
        <w:t xml:space="preserve">As the empire disintegrated and the Brotherhood rose, the </w:t>
      </w:r>
      <w:proofErr w:type="spellStart"/>
      <w:r w:rsidRPr="00A34787">
        <w:t>Chaotics</w:t>
      </w:r>
      <w:proofErr w:type="spellEnd"/>
      <w:r w:rsidRPr="00A34787">
        <w:t xml:space="preserve"> attempted to establish unstable alliances with these two emerging powers to better control Edras's resources. However, over time, these alliances became increasingly fragile, and the </w:t>
      </w:r>
      <w:proofErr w:type="spellStart"/>
      <w:r w:rsidRPr="00A34787">
        <w:t>Chaotics</w:t>
      </w:r>
      <w:proofErr w:type="spellEnd"/>
      <w:r w:rsidRPr="00A34787">
        <w:t xml:space="preserve"> faced more and more local resistance, their dreams of dominion seeming ever more elusive.</w:t>
      </w:r>
    </w:p>
    <w:p w14:paraId="02EEB34C" w14:textId="6731DEDE" w:rsidR="002143AD" w:rsidRPr="00A34787" w:rsidRDefault="002143AD" w:rsidP="002143AD"/>
    <w:p w14:paraId="013A4087" w14:textId="2CF7CD37" w:rsidR="002143AD" w:rsidRDefault="002143AD" w:rsidP="002143AD">
      <w:pPr>
        <w:pStyle w:val="2"/>
      </w:pPr>
      <w:bookmarkStart w:id="27" w:name="_Toc165920470"/>
      <w:r>
        <w:rPr>
          <w:rFonts w:hint="eastAsia"/>
        </w:rPr>
        <w:t>Fraternity</w:t>
      </w:r>
      <w:bookmarkEnd w:id="27"/>
    </w:p>
    <w:p w14:paraId="499CDDFC" w14:textId="740FC983" w:rsidR="00A34787" w:rsidRPr="00A34787" w:rsidRDefault="00A34787" w:rsidP="00A34787">
      <w:pPr>
        <w:ind w:firstLine="420"/>
      </w:pPr>
      <w:r w:rsidRPr="00A34787">
        <w:t xml:space="preserve">The Brotherhood emerged from the catastrophic decline of the empire and the relentless oppression by the </w:t>
      </w:r>
      <w:proofErr w:type="spellStart"/>
      <w:r w:rsidRPr="00A34787">
        <w:t>Chaotics</w:t>
      </w:r>
      <w:proofErr w:type="spellEnd"/>
      <w:r w:rsidRPr="00A34787">
        <w:t xml:space="preserve"> as a beacon of hope. Formed by a coalition of exiles and the working class, united in their determination to reclaim their land and defend their homes, the Brotherhood marked the rise of a new force from the ashes of the empire. They gradually built a strong military and industrial base, enhancing their equipment and making use of the "Primordial Light."</w:t>
      </w:r>
    </w:p>
    <w:p w14:paraId="21FCE6C3" w14:textId="77777777" w:rsidR="00A34787" w:rsidRPr="00A34787" w:rsidRDefault="00A34787" w:rsidP="00A34787">
      <w:pPr>
        <w:ind w:firstLine="420"/>
      </w:pPr>
      <w:r w:rsidRPr="00A34787">
        <w:t xml:space="preserve">In initial exchanges with the Golden Garrison, the Brotherhood learned how to utilize the "Primordial Light." Although they could not benefit from its mutative effects as the Golden Garrison did, they successfully harnessed this power to strengthen their weapons and equipment. When the empire eventually betrayed them and joined forces with the </w:t>
      </w:r>
      <w:proofErr w:type="spellStart"/>
      <w:r w:rsidRPr="00A34787">
        <w:t>Chaotics</w:t>
      </w:r>
      <w:proofErr w:type="spellEnd"/>
      <w:r w:rsidRPr="00A34787">
        <w:t xml:space="preserve"> to attack, the Brotherhood temporarily set aside past grievances with the Golden Garrison to defeat the empire.</w:t>
      </w:r>
    </w:p>
    <w:p w14:paraId="7E2D94FD" w14:textId="77777777" w:rsidR="00A34787" w:rsidRPr="00A34787" w:rsidRDefault="00A34787" w:rsidP="00A34787">
      <w:pPr>
        <w:ind w:firstLine="420"/>
      </w:pPr>
      <w:r w:rsidRPr="00A34787">
        <w:lastRenderedPageBreak/>
        <w:t xml:space="preserve">However, the fruits of victory did not bring peace. Ambitious new leaders of the Brotherhood not only occupied the remnants of the empire but also expanded their military might, preparing to counter any threats. Although the Golden Garrison's leadership perished after a pivotal battle, leading the Supreme Golden Council to distance themselves from humans, the Brotherhood still attempted to maintain fragile alliances with other races to continue resisting the </w:t>
      </w:r>
      <w:proofErr w:type="spellStart"/>
      <w:r w:rsidRPr="00A34787">
        <w:t>Chaotics</w:t>
      </w:r>
      <w:proofErr w:type="spellEnd"/>
      <w:r w:rsidRPr="00A34787">
        <w:t xml:space="preserve"> and to vie for ultimate control over Edras.</w:t>
      </w:r>
    </w:p>
    <w:p w14:paraId="1BFCB5F6" w14:textId="77777777" w:rsidR="002143AD" w:rsidRPr="002143AD" w:rsidRDefault="002143AD" w:rsidP="002143AD"/>
    <w:p w14:paraId="43F10F03" w14:textId="11D9CA0C" w:rsidR="002143AD" w:rsidRDefault="002143AD" w:rsidP="002143AD">
      <w:pPr>
        <w:pStyle w:val="2"/>
      </w:pPr>
      <w:bookmarkStart w:id="28" w:name="_Toc165920471"/>
      <w:r>
        <w:rPr>
          <w:rFonts w:hint="eastAsia"/>
        </w:rPr>
        <w:t>Garrison</w:t>
      </w:r>
      <w:bookmarkEnd w:id="28"/>
    </w:p>
    <w:p w14:paraId="66D4740B" w14:textId="2B4FC892" w:rsidR="00A34787" w:rsidRPr="00A34787" w:rsidRDefault="00A34787" w:rsidP="00A34787">
      <w:pPr>
        <w:ind w:firstLine="420"/>
      </w:pPr>
      <w:r w:rsidRPr="00A34787">
        <w:t>The Golden Garrison, self-styled as "Feathers of the Goddess," is one of the oldest races on Edras, originating from an ancient matriarchal society. Their ancestors, expelled to remote jungles and highlands for their frailty, discovered the "Primordial Light" there, a discovery that not only changed their fate but also enhanced their bodies.</w:t>
      </w:r>
    </w:p>
    <w:p w14:paraId="7F74BC68" w14:textId="77777777" w:rsidR="00A34787" w:rsidRPr="00A34787" w:rsidRDefault="00A34787" w:rsidP="00A34787">
      <w:pPr>
        <w:ind w:firstLine="420"/>
      </w:pPr>
      <w:r w:rsidRPr="00A34787">
        <w:t xml:space="preserve">As the human empire faltered and the </w:t>
      </w:r>
      <w:proofErr w:type="spellStart"/>
      <w:r w:rsidRPr="00A34787">
        <w:t>Chaotics</w:t>
      </w:r>
      <w:proofErr w:type="spellEnd"/>
      <w:r w:rsidRPr="00A34787">
        <w:t xml:space="preserve"> invaded, the Golden Garrison was forced for the first time to emerge from seclusion to protect their sacred lands. Their highly developed metallurgy and sophisticated use of the "Primordial Light" made them particularly distinctive on the battlefield. Although initially attempting to establish friendly relations with the Brotherhood to jointly counter the </w:t>
      </w:r>
      <w:proofErr w:type="spellStart"/>
      <w:r w:rsidRPr="00A34787">
        <w:t>Chaotics</w:t>
      </w:r>
      <w:proofErr w:type="spellEnd"/>
      <w:r w:rsidRPr="00A34787">
        <w:t>, the empire’s betrayal and attacks filled them with distrust towards all humans.</w:t>
      </w:r>
    </w:p>
    <w:p w14:paraId="3C6CEFFF" w14:textId="77777777" w:rsidR="00A34787" w:rsidRPr="00A34787" w:rsidRDefault="00A34787" w:rsidP="00A34787">
      <w:pPr>
        <w:ind w:firstLine="420"/>
      </w:pPr>
      <w:r w:rsidRPr="00A34787">
        <w:t xml:space="preserve">In a coordinated attack by the empire and the </w:t>
      </w:r>
      <w:proofErr w:type="spellStart"/>
      <w:r w:rsidRPr="00A34787">
        <w:t>Chaotics</w:t>
      </w:r>
      <w:proofErr w:type="spellEnd"/>
      <w:r w:rsidRPr="00A34787">
        <w:t>, many Golden Garrison villages were massacred, igniting deep hatred and a desire for independent rule. In the years that followed, under the leadership of a heroic figure, the Golden Garrison embarked on a more aggressive military expansion, intending to completely expel all foreign invaders from Edras and establish a new order ruled by the "Feathers of the Goddess."</w:t>
      </w:r>
    </w:p>
    <w:p w14:paraId="6EC1AFD1" w14:textId="3A3FDA2F" w:rsidR="002143AD" w:rsidRPr="00A34787" w:rsidRDefault="002143AD" w:rsidP="002143AD"/>
    <w:p w14:paraId="690A5A66" w14:textId="77777777" w:rsidR="0014754B" w:rsidRDefault="0014754B" w:rsidP="0014754B">
      <w:pPr>
        <w:pStyle w:val="1"/>
      </w:pPr>
      <w:bookmarkStart w:id="29" w:name="_Toc165920472"/>
      <w:r>
        <w:lastRenderedPageBreak/>
        <w:t>Research about RTS</w:t>
      </w:r>
      <w:bookmarkEnd w:id="29"/>
    </w:p>
    <w:p w14:paraId="5D953838" w14:textId="39E66987" w:rsidR="0014754B" w:rsidRDefault="0014754B" w:rsidP="0014754B">
      <w:pPr>
        <w:pStyle w:val="2"/>
      </w:pPr>
      <w:bookmarkStart w:id="30" w:name="_Toc165920473"/>
      <w:r w:rsidRPr="00D6537E">
        <w:t>Personal Reflection</w:t>
      </w:r>
      <w:r>
        <w:rPr>
          <w:rFonts w:hint="eastAsia"/>
        </w:rPr>
        <w:t xml:space="preserve">: </w:t>
      </w:r>
      <w:r w:rsidRPr="0014754B">
        <w:t>Why I chose to complete this module as a document</w:t>
      </w:r>
      <w:r>
        <w:rPr>
          <w:rFonts w:hint="eastAsia"/>
        </w:rPr>
        <w:t>?</w:t>
      </w:r>
      <w:bookmarkEnd w:id="30"/>
    </w:p>
    <w:p w14:paraId="346BBA5A" w14:textId="77777777" w:rsidR="00A34787" w:rsidRDefault="00A34787" w:rsidP="00A34787">
      <w:pPr>
        <w:ind w:firstLine="420"/>
      </w:pPr>
      <w:r>
        <w:t>Game copywriting planning mainly involves the work related to game text, including both the "in-game" and "out-of-game" aspects.</w:t>
      </w:r>
    </w:p>
    <w:p w14:paraId="23D8CB77" w14:textId="77777777" w:rsidR="00A34787" w:rsidRDefault="00A34787" w:rsidP="00A34787">
      <w:pPr>
        <w:ind w:left="420"/>
      </w:pPr>
    </w:p>
    <w:p w14:paraId="3D2BC8D6" w14:textId="4F02539F" w:rsidR="0014754B" w:rsidRPr="00A34787" w:rsidRDefault="00A34787" w:rsidP="00A34787">
      <w:pPr>
        <w:ind w:firstLine="420"/>
      </w:pPr>
      <w:r>
        <w:t xml:space="preserve">On the surface, the work of game copywriting planning may not seem to be at the core of game development. However, </w:t>
      </w:r>
      <w:proofErr w:type="gramStart"/>
      <w:r>
        <w:t>in reality, game</w:t>
      </w:r>
      <w:proofErr w:type="gramEnd"/>
      <w:r>
        <w:t xml:space="preserve"> copywriting planning is a significantly important component of game culture. Without them, the allure of game culture would be greatly diminished. They are the ones who translate the game world into words, concretizing its essence. Additionally, they are crucial participants in the peripheral aspects of gaming.</w:t>
      </w:r>
    </w:p>
    <w:p w14:paraId="4D3ADFAF" w14:textId="77777777" w:rsidR="0014754B" w:rsidRPr="00CC2981" w:rsidRDefault="0014754B" w:rsidP="0014754B">
      <w:pPr>
        <w:pStyle w:val="2"/>
      </w:pPr>
      <w:bookmarkStart w:id="31" w:name="_Toc165920474"/>
      <w:r w:rsidRPr="00CC2981">
        <w:t>Why are RTS games becoming decimated?</w:t>
      </w:r>
      <w:bookmarkEnd w:id="31"/>
    </w:p>
    <w:p w14:paraId="66A4143D" w14:textId="77777777" w:rsidR="0014754B" w:rsidRDefault="0014754B" w:rsidP="0014754B">
      <w:pPr>
        <w:ind w:firstLine="420"/>
      </w:pPr>
      <w:bookmarkStart w:id="32" w:name="_Hlk165701584"/>
      <w:r>
        <w:t>The decline of Real-Time Strategy (RTS) games is not without reasons, primarily due to the real-time combat mechanisms they employ, yet lacking a "deep thinking" mechanism. Let's discuss this briefly from a psychological perspective.</w:t>
      </w:r>
    </w:p>
    <w:p w14:paraId="3FA955EE" w14:textId="77777777" w:rsidR="0014754B" w:rsidRDefault="0014754B" w:rsidP="0014754B">
      <w:pPr>
        <w:ind w:firstLine="420"/>
      </w:pPr>
    </w:p>
    <w:p w14:paraId="5E526945" w14:textId="77777777" w:rsidR="0014754B" w:rsidRDefault="0014754B" w:rsidP="0014754B">
      <w:pPr>
        <w:ind w:firstLine="420"/>
      </w:pPr>
      <w:r>
        <w:t>In psychology, there is a principle known as Hick's Law, proposed by British psychologists William Edmund Hick and Ray Hyman in 1952 during a "choice-reaction experiment." This experiment mainly studied the relationship between the number of stimuli and the subjects' response times. Essentially, Hick's Law suggests that as the number of options increases, the time required for users to make decisions also increases, and this decision time grows logarithmically. The law is formulated as: RT = b × log2(HT) + a, where RT is the total time required for decision-making and comparison; a is the time needed for initial cognition and observation; b is the time required to process based on the understanding of options; HT represents the average amount of information transmitted, or the number of options; log2 is the time to recognize an individual option, typically around 0.15-0.20 seconds. From this formula, it is evident that the more options there are, the longer the time b × log2(HT) becomes.</w:t>
      </w:r>
    </w:p>
    <w:p w14:paraId="1A9D65CB" w14:textId="77777777" w:rsidR="0014754B" w:rsidRDefault="0014754B" w:rsidP="0014754B">
      <w:pPr>
        <w:ind w:firstLine="420"/>
      </w:pPr>
    </w:p>
    <w:p w14:paraId="2356DB8A" w14:textId="77777777" w:rsidR="0014754B" w:rsidRDefault="0014754B" w:rsidP="0014754B">
      <w:pPr>
        <w:ind w:firstLine="420"/>
      </w:pPr>
      <w:r>
        <w:lastRenderedPageBreak/>
        <w:t>Furthermore, to validate this law, researcher Sheena Iyengar conducted an experiment, which she documented in the paper "When Choice is Demotivating." In her study, she found that when consumers were faced with 24 different types of jam, 60% would stop to taste the jam, but only 3% would purchase it. However, when only six types of jam were available, 40% would taste and 30% would buy. The experiment results show that too many choices can lead to difficulties in making comparisons and the need to spend a lot of time making decisions, which can demotivate consumers from making a purchase. Hence, it is evident that people's cognitive and decision-making time increases with the number of options, and there is a linear relationship between the time of information transmission, average amount of information, and cognitive and decision-making time.</w:t>
      </w:r>
    </w:p>
    <w:p w14:paraId="5630F8DA" w14:textId="77777777" w:rsidR="0014754B" w:rsidRDefault="0014754B" w:rsidP="0014754B">
      <w:pPr>
        <w:ind w:firstLine="420"/>
      </w:pPr>
    </w:p>
    <w:p w14:paraId="2FC7941F" w14:textId="77777777" w:rsidR="0014754B" w:rsidRDefault="0014754B" w:rsidP="0014754B">
      <w:pPr>
        <w:ind w:firstLine="420"/>
      </w:pPr>
      <w:r>
        <w:t>Similar situations are found in games. For instance, players of turn-based 4X strategy games like "Civilization," "Rome: Total War," "Warhammer: Total War," "Endless Legend," and "Endless Space 2" often find that as their territories expand in the later stages of the game, the time they spend per turn also increases, sometimes taking up to half an hour or even an hour. This clearly demonstrates that as choices increase, cognitive and decision-making time also increases.</w:t>
      </w:r>
    </w:p>
    <w:p w14:paraId="168A2356" w14:textId="77777777" w:rsidR="0014754B" w:rsidRDefault="0014754B" w:rsidP="0014754B">
      <w:pPr>
        <w:ind w:firstLine="420"/>
      </w:pPr>
    </w:p>
    <w:p w14:paraId="4C7A44F3" w14:textId="77777777" w:rsidR="0014754B" w:rsidRDefault="0014754B" w:rsidP="0014754B">
      <w:pPr>
        <w:ind w:firstLine="420"/>
      </w:pPr>
      <w:r>
        <w:rPr>
          <w:rFonts w:hint="eastAsia"/>
        </w:rPr>
        <w:t>T</w:t>
      </w:r>
      <w:r>
        <w:t>his indicates that when there are too many choices in games, players can feel overwhelmed due to cognitive overload. At this point, since decision-making is primarily carried out by the slower reacting neo mammalian brain, making correct decisions requires sufficient time to deliberate and compare different strategies.</w:t>
      </w:r>
    </w:p>
    <w:p w14:paraId="09B40CA6" w14:textId="77777777" w:rsidR="0014754B" w:rsidRDefault="0014754B" w:rsidP="0014754B">
      <w:pPr>
        <w:ind w:firstLine="420"/>
      </w:pPr>
    </w:p>
    <w:p w14:paraId="5B560522" w14:textId="77777777" w:rsidR="0014754B" w:rsidRDefault="0014754B" w:rsidP="0014754B">
      <w:pPr>
        <w:ind w:firstLine="420"/>
      </w:pPr>
      <w:r>
        <w:t>Secondly, this is also why games with strategic elements like Go, Chess, Mahjong, Poker, as well as "Europa Universalis IV," "Stellaris," "Civilization," "Total War," "Endless Space," "Baldur's Gate Trilogy," "Dragon Age," "Pillars of Eternity," and "Supreme Ruler 2" implement mechanisms that allow players to pause the game, slow down game time, use time rewind features, turn-based systems, mid-game breaks, bullet time, and provide deep thinking mechanisms similar to those in Go tournaments under real-time conditions. Without such "deep thinking" mechanisms, players' brains simply cannot keep up, thus they must rely entirely on the subconscious responses of the reptilian brain to perform any actions, and real "decision-making" becomes unfeasible. In essence, these features are crucial for creating a sense of "strategy" and "tactical depth" in games.</w:t>
      </w:r>
    </w:p>
    <w:p w14:paraId="0E0FD879" w14:textId="77777777" w:rsidR="0014754B" w:rsidRDefault="0014754B" w:rsidP="0014754B">
      <w:pPr>
        <w:ind w:firstLine="420"/>
      </w:pPr>
    </w:p>
    <w:p w14:paraId="10F05BBF" w14:textId="77777777" w:rsidR="0014754B" w:rsidRDefault="0014754B" w:rsidP="0014754B">
      <w:pPr>
        <w:ind w:firstLine="420"/>
      </w:pPr>
      <w:r>
        <w:t xml:space="preserve">Thirdly, this is also a key factor in the gradual decline of many RTS games like "StarCraft," "Age of Empires," "Warcraft," "Command &amp; Conquer," and the concurrent rise of many MOBA games like "DOTA," "DOTA2," "League of Legends," and "Honor of Kings." In RTS games, players not only need to manage many units, such as peasants and soldiers, ranging from dozens to hundreds, but they also need to make numerous decisions about building structures, upgrading technologies, and organizing defenses. In fact, the amount of decision-making and operations in RTS games is no less than that in turn-based 4X strategy games like the "Civilization" series, "Total War" series, "Endless Space 2," and "Europa Universalis" series, and sometimes even more so. Additionally, players must engage in detailed micromanagement, leading to highly tedious operational details. Because RTS games often lack pause and slow-motion mechanisms </w:t>
      </w:r>
      <w:proofErr w:type="gramStart"/>
      <w:r>
        <w:t>similar to</w:t>
      </w:r>
      <w:proofErr w:type="gramEnd"/>
      <w:r>
        <w:t xml:space="preserve"> those in Go, ordinary players find it extremely difficult to keep up with the fast pace of the games, requiring significant effort. While professional players can indeed keep up with this pace, it does not mean that </w:t>
      </w:r>
      <w:proofErr w:type="gramStart"/>
      <w:r>
        <w:t>the majority of</w:t>
      </w:r>
      <w:proofErr w:type="gramEnd"/>
      <w:r>
        <w:t xml:space="preserve"> players can manage this rapid gameplay. Therefore, at times, RTS games are merely a competition of who can react faster and click the mouse more quickly. For example, in RTS tournaments, a player's skill is often measured by their clicks per minute. This demonstrates a complete disconnect between the experiences of professional players and the general player base. Moreover, the emphasis RTS games place on detail and micromanagement runs counter to the type of game experience most players’ desire. Players are looking for epic, grand-scale battles with a sense of catharsis and strategic depth, not a fast-paced click-fest. Thus, the excessive focus on micromanagement in RTS games is a primary reason for their gradual decline. Imagine if the "Total War" series lacked pause and slow-motion features during battle scenes; the experience for ordinary players would be just as poor as in RTS games, with hardly any real decision-making, turning battles into a contest of who can click faster. This would likely diminish the series' popularity among players.</w:t>
      </w:r>
    </w:p>
    <w:p w14:paraId="6FFC744B" w14:textId="77777777" w:rsidR="0014754B" w:rsidRDefault="0014754B" w:rsidP="0014754B">
      <w:pPr>
        <w:ind w:firstLine="420"/>
      </w:pPr>
    </w:p>
    <w:p w14:paraId="43064D25" w14:textId="77777777" w:rsidR="0014754B" w:rsidRDefault="0014754B" w:rsidP="0014754B">
      <w:pPr>
        <w:ind w:firstLine="420"/>
      </w:pPr>
      <w:r>
        <w:t xml:space="preserve">To address this issue, some games have introduced automated management settings to reduce the player's focus on micromanagement. For example, in "Stellaris," when a player directly controls more than five-star systems, they must delegate the management of additional systems to governors. Moreover, in the mid to late game, mechanisms such as automated exploration by research ships are introduced. The limit of five systems aligns with Miller's Law, which suggests that the number of objects an average human can hold in working memory is about seven plus or minus two. In "Clash of Clans," due to the fast-paced real-time combat mechanics, the game uses a </w:t>
      </w:r>
      <w:r>
        <w:lastRenderedPageBreak/>
        <w:t>semi-automated combat system where players can only control where to deploy troops and when to use spells and hero abilities, without deciding the troops' movement paths or attack targets. This resolves the issue of the fast pace in real-time combat, which could otherwise overwhelm the player's decision-making capacity. In "Mount &amp; Blade," when a player owns more than five cities, they must distribute the excess cities to their vassals for management, which also aligns with Miller's Law.</w:t>
      </w:r>
    </w:p>
    <w:p w14:paraId="63CA4D7F" w14:textId="77777777" w:rsidR="0014754B" w:rsidRDefault="0014754B" w:rsidP="0014754B">
      <w:pPr>
        <w:ind w:firstLine="420"/>
      </w:pPr>
    </w:p>
    <w:p w14:paraId="630BDECC" w14:textId="77777777" w:rsidR="0014754B" w:rsidRDefault="0014754B" w:rsidP="0014754B">
      <w:pPr>
        <w:ind w:firstLine="420"/>
      </w:pPr>
      <w:r>
        <w:t>In summary, whether it's "Stellaris"</w:t>
      </w:r>
      <w:r>
        <w:rPr>
          <w:rFonts w:hint="eastAsia"/>
        </w:rPr>
        <w:t>,</w:t>
      </w:r>
      <w:r>
        <w:t xml:space="preserve"> "Clash of Clans" or "Mount &amp; Blade" the design purpose of these games' automated management settings is to reduce the player's focus on micromanagement and help their brain keep up with the game's pace.</w:t>
      </w:r>
    </w:p>
    <w:p w14:paraId="596F13E5" w14:textId="77777777" w:rsidR="0014754B" w:rsidRDefault="0014754B" w:rsidP="0014754B">
      <w:pPr>
        <w:pStyle w:val="2"/>
      </w:pPr>
      <w:bookmarkStart w:id="33" w:name="_Toc165920475"/>
      <w:r w:rsidRPr="00CC2981">
        <w:t>What can I change for RTS?</w:t>
      </w:r>
      <w:bookmarkEnd w:id="33"/>
    </w:p>
    <w:p w14:paraId="155B2597" w14:textId="77777777" w:rsidR="0014754B" w:rsidRPr="00EC24E6" w:rsidRDefault="0014754B" w:rsidP="0014754B">
      <w:pPr>
        <w:numPr>
          <w:ilvl w:val="0"/>
          <w:numId w:val="7"/>
        </w:numPr>
      </w:pPr>
      <w:r w:rsidRPr="00EC24E6">
        <w:rPr>
          <w:b/>
          <w:bCs/>
        </w:rPr>
        <w:t>The Future of RTS Games Lies in Artificial Intelligence</w:t>
      </w:r>
    </w:p>
    <w:p w14:paraId="64BDCCD2" w14:textId="77777777" w:rsidR="0014754B" w:rsidRPr="00EC24E6" w:rsidRDefault="0014754B" w:rsidP="0014754B">
      <w:pPr>
        <w:ind w:left="420"/>
      </w:pPr>
      <w:r w:rsidRPr="00EC24E6">
        <w:t xml:space="preserve">The future of Real-Time Strategy (RTS) games lies in the application of artificial intelligence. Many players, </w:t>
      </w:r>
      <w:proofErr w:type="gramStart"/>
      <w:r w:rsidRPr="00EC24E6">
        <w:t>myself</w:t>
      </w:r>
      <w:proofErr w:type="gramEnd"/>
      <w:r w:rsidRPr="00EC24E6">
        <w:t xml:space="preserve"> included, struggle with the fast pace required in most games, except for fighting games where I can demonstrate quick reflexes. Artificial intelligence doesn’t have this limitation. More sophisticated assistive AIs are becoming a favorite among the majority of RTS gamers. In StarCraft 2, many units have achieved automated casting abilities, which is reassuring as the game has always emphasized the concept of an intelligent adjutant. When intelligent adjutants become widespread in RTS games, that will mark the peak era of RTS. Furthermore, the AI I refer to isn’t about having AI take over complete gameplay but about assistive AI with various enhancement features that could even be integrated as a unique module in RTS games. For example, the AI can automatically cast spells, dodge area effects, and players using AI might face adjustments like a 10% reduction in health caps for those relying on AI for spell casting and micromanagement, whereas players who operate manually could get a boost, like 100% health to provide a balance between newcomers and veterans.</w:t>
      </w:r>
    </w:p>
    <w:p w14:paraId="6067929E" w14:textId="77777777" w:rsidR="0014754B" w:rsidRPr="00EC24E6" w:rsidRDefault="0014754B" w:rsidP="0014754B">
      <w:pPr>
        <w:numPr>
          <w:ilvl w:val="0"/>
          <w:numId w:val="8"/>
        </w:numPr>
      </w:pPr>
      <w:r w:rsidRPr="00EC24E6">
        <w:rPr>
          <w:b/>
          <w:bCs/>
        </w:rPr>
        <w:t>Multiplayer Cooperation as a Way Forward for RTS Games</w:t>
      </w:r>
    </w:p>
    <w:p w14:paraId="00709AAF" w14:textId="77777777" w:rsidR="0014754B" w:rsidRPr="00EC24E6" w:rsidRDefault="0014754B" w:rsidP="0014754B">
      <w:pPr>
        <w:ind w:left="420"/>
      </w:pPr>
      <w:r w:rsidRPr="00EC24E6">
        <w:t xml:space="preserve">Another path forward for RTS games is through multiplayer cooperation modes, as demonstrated by StarCraft 2. Suppose I am a seasoned player from the StarCraft 1 era, around 30 years old, who hasn’t engaged in any battles in the last three years. Why do I avoid battles? Because I’m not good at them anymore, and as I age, I am less inclined to deal with the constant operation and loss of units I used to endure. Most people </w:t>
      </w:r>
      <w:proofErr w:type="gramStart"/>
      <w:r w:rsidRPr="00EC24E6">
        <w:t>age;</w:t>
      </w:r>
      <w:proofErr w:type="gramEnd"/>
      <w:r w:rsidRPr="00EC24E6">
        <w:t xml:space="preserve"> why should we fight like the youth? If direct confrontation is desired, why not play 2D or 3D fighting games instead? MOBA games have proven </w:t>
      </w:r>
      <w:r w:rsidRPr="00EC24E6">
        <w:lastRenderedPageBreak/>
        <w:t xml:space="preserve">that even players with weaknesses can find their place in a team, which might be why many games with RTS </w:t>
      </w:r>
      <w:proofErr w:type="gramStart"/>
      <w:r w:rsidRPr="00EC24E6">
        <w:t>elements</w:t>
      </w:r>
      <w:proofErr w:type="gramEnd"/>
      <w:r w:rsidRPr="00EC24E6">
        <w:t xml:space="preserve"> but distinctive personalities keep emerging. RTS is a comprehensive genre, but the more comprehensive it is, the higher the quality required of players. The larger the world becomes, the less likely it is that one or two people can control it. In cooperative modes like in StarCraft 2, if a player picks a defensive role, they </w:t>
      </w:r>
      <w:proofErr w:type="gramStart"/>
      <w:r w:rsidRPr="00EC24E6">
        <w:t>would</w:t>
      </w:r>
      <w:proofErr w:type="gramEnd"/>
      <w:r w:rsidRPr="00EC24E6">
        <w:t xml:space="preserve"> typically handle defense while another player focuses on offense. Online multiplayer tower defense games are also a significant aspect of cooperative play, and sometimes the cooperation in StarCraft 2 feels like an alternative form of tower defense. However, I have some reservations about the cooperative mode in StarCraft 2, perhaps because it relies too heavily on a triadic tactic of building-operating-fighting. I believe the next game could improve upon the cooperative mode of StarCraft 2.</w:t>
      </w:r>
    </w:p>
    <w:p w14:paraId="7AEAD289" w14:textId="77777777" w:rsidR="0014754B" w:rsidRPr="00EC24E6" w:rsidRDefault="0014754B" w:rsidP="0014754B">
      <w:pPr>
        <w:numPr>
          <w:ilvl w:val="0"/>
          <w:numId w:val="9"/>
        </w:numPr>
      </w:pPr>
      <w:r w:rsidRPr="00EC24E6">
        <w:rPr>
          <w:b/>
          <w:bCs/>
        </w:rPr>
        <w:t>Competitive Spectating as a Future for RTS Games</w:t>
      </w:r>
    </w:p>
    <w:p w14:paraId="1D9BBCFF" w14:textId="77777777" w:rsidR="0014754B" w:rsidRPr="00EC24E6" w:rsidRDefault="0014754B" w:rsidP="0014754B">
      <w:pPr>
        <w:ind w:left="420"/>
      </w:pPr>
      <w:r w:rsidRPr="00EC24E6">
        <w:t xml:space="preserve">The future of RTS also lies in its potential for competitive spectating. I have always felt that current RTS competition might be slightly off track. Consider sports, where there are: a) Individual challenges, like many athletic events, where although multiple participants might compete simultaneously, the essence is about self-improvement. b) Competitions involving few people, such as table tennis or tennis, which involve intense activity over a short duration. c) Team sports like basketball or soccer, involving many people over a longer period. In electronic sports, for instance, FIFA mirrors the dynamics of table tennis—you control a team against another, which feels like a different form of table tennis. Fighting games like KOF carry a strategic element, although they fundamentally resemble table tennis matches. Shooting games like CS or R6 set up two sides in a face-off until one emerges victorious, giving a sense of team competition. RTS games like StarCraft 2 should represent large-scale </w:t>
      </w:r>
      <w:proofErr w:type="gramStart"/>
      <w:r w:rsidRPr="00EC24E6">
        <w:t>battles, but</w:t>
      </w:r>
      <w:proofErr w:type="gramEnd"/>
      <w:r w:rsidRPr="00EC24E6">
        <w:t xml:space="preserve"> end up feeling like ping-pong matches where two people clash with small troops. Different game types should have distinct spectating modes; table tennis focuses on the player, while soccer shifts among multiple focal points. StarCraft 2 involves one person commanding many troops, and DOTA-style games have one person per unit. Yet, the former still uses a ping-pong style of spectating, while the latter adopts a method more akin to watching basketball, though without the comprehensive view of a basketball game. The popularity of DOTA and similar games post-reform (including LOL, though its appeal has waned) stems significantly from innovations in how they are watched, akin to making RTS spectating more like watching a basketball game. Valve's efforts in observer functionality and event management have largely resolved these issues. However, many battles in StarCraft 2 lack depth, feeling more like fodder as troops </w:t>
      </w:r>
      <w:r w:rsidRPr="00EC24E6">
        <w:lastRenderedPageBreak/>
        <w:t>rush to their demise unless it’s a small skirmish that can be clearly followed. Large-scale battles devolve into chaotic melees that are incomprehensible without a solid understanding of the game. Essentially, games like StarCraft 2 aren't suited for spectating in their current form, whereas games like Warcraft 3, which features group-based combat, are more accessible even to casual viewers. Competitions are mostly 1V1 or 2V2; scaling up quickly reveals deficiencies in map size, unit diversity, and the brevity of tactics, lacking a truly strategic spectacle. StarCraft 2 intended to differ from Warcraft 3 by focusing less on individual troop types and more on strategic play, but performance issues led to a scaled-down feel and continued reliance on outdated competitive formats. If new RTS games do not consider enhancing the spectating experience from the design phase, they are unlikely to pave a future for the genre, remaining merely a temporary choice.</w:t>
      </w:r>
    </w:p>
    <w:p w14:paraId="7AAE3EF3" w14:textId="77777777" w:rsidR="0014754B" w:rsidRPr="00EC24E6" w:rsidRDefault="0014754B" w:rsidP="0014754B">
      <w:pPr>
        <w:numPr>
          <w:ilvl w:val="0"/>
          <w:numId w:val="10"/>
        </w:numPr>
      </w:pPr>
      <w:r w:rsidRPr="00EC24E6">
        <w:rPr>
          <w:b/>
          <w:bCs/>
        </w:rPr>
        <w:t>Additional Comments</w:t>
      </w:r>
    </w:p>
    <w:p w14:paraId="09B1F8F3" w14:textId="77777777" w:rsidR="0014754B" w:rsidRPr="00EC24E6" w:rsidRDefault="0014754B" w:rsidP="0014754B">
      <w:pPr>
        <w:ind w:left="420"/>
      </w:pPr>
      <w:r w:rsidRPr="00EC24E6">
        <w:t>I have also played other games like Total War, Company of Heroes, Age of Empires, Age of Mythology, and Command &amp; Conquer. I enjoy RPGs that involve managing only a small squad of units, like in Halo Wars, where cards replace operational management to focus more on combat. However, the cooperative mode in StarCraft 2 is still awkwardly based on operations. In gaming, some people enjoy building, others prefer managing, and some like fighting. Ideally, these individuals should form a team to play large-scale multiplayer RTS games, rather than one person handling everything. Thus, I appreciate the Executor mode in StarCraft 2, which at least allows for some delegation of responsibilities, although this mode has many issues and doesn't fully meet my expectations.</w:t>
      </w:r>
    </w:p>
    <w:p w14:paraId="0BA841BF" w14:textId="77777777" w:rsidR="0014754B" w:rsidRPr="00EC24E6" w:rsidRDefault="0014754B" w:rsidP="0014754B">
      <w:pPr>
        <w:ind w:left="420"/>
      </w:pPr>
      <w:r w:rsidRPr="00EC24E6">
        <w:rPr>
          <w:b/>
          <w:bCs/>
        </w:rPr>
        <w:t>Summary</w:t>
      </w:r>
    </w:p>
    <w:p w14:paraId="50EEEA18" w14:textId="77777777" w:rsidR="0014754B" w:rsidRPr="00EC24E6" w:rsidRDefault="0014754B" w:rsidP="0014754B">
      <w:pPr>
        <w:ind w:left="420"/>
      </w:pPr>
      <w:r w:rsidRPr="00EC24E6">
        <w:t xml:space="preserve">RTS games combine elements of history (sci-fi, fantasy, realism), operations (learning curve), construction (tactical layout), management (time optimization), tactics (direct combat), and strategy (macro-level planning), but mixing these elements isn't always the best approach. Blizzard should have been a comprehensive leader but ended up focusing too much on fodder-level combat, which is disappointing. The current cooperative mode in StarCraft 2 is not the true path forward for RTS games. While RTS should be a comprehensive mix, the more complex the mixture, the more rounded the skills required of the players. As societal roles and ideologies evolve, people increasingly seek games that excel in specific areas, yet a single mode cannot address all challenges, hence the emergence of cooperative modes. However, if game designs do not initially consider cooperation, personalized AI integration, and enhanced </w:t>
      </w:r>
      <w:proofErr w:type="spellStart"/>
      <w:r w:rsidRPr="00EC24E6">
        <w:t>spectatability</w:t>
      </w:r>
      <w:proofErr w:type="spellEnd"/>
      <w:r w:rsidRPr="00EC24E6">
        <w:t xml:space="preserve">, </w:t>
      </w:r>
      <w:r w:rsidRPr="00EC24E6">
        <w:lastRenderedPageBreak/>
        <w:t>then such games are doomed to remain temporary solutions rather than shaping the future of real-time strategy games.</w:t>
      </w:r>
    </w:p>
    <w:p w14:paraId="78976CE9" w14:textId="77777777" w:rsidR="0014754B" w:rsidRPr="00EC24E6" w:rsidRDefault="0014754B" w:rsidP="0014754B">
      <w:pPr>
        <w:ind w:left="420"/>
      </w:pPr>
    </w:p>
    <w:p w14:paraId="643A30CF" w14:textId="77777777" w:rsidR="0014754B" w:rsidRPr="00CC2981" w:rsidRDefault="0014754B" w:rsidP="0014754B"/>
    <w:p w14:paraId="6AD3EB68" w14:textId="4101818F" w:rsidR="004131A2" w:rsidRDefault="00CC2981" w:rsidP="00CC2981">
      <w:pPr>
        <w:pStyle w:val="2"/>
      </w:pPr>
      <w:bookmarkStart w:id="34" w:name="_Toc165920476"/>
      <w:bookmarkEnd w:id="32"/>
      <w:r w:rsidRPr="00CC2981">
        <w:t>References</w:t>
      </w:r>
      <w:bookmarkEnd w:id="34"/>
    </w:p>
    <w:p w14:paraId="24DE59D6" w14:textId="77777777" w:rsidR="007A1817" w:rsidRPr="007A1817" w:rsidRDefault="007A1817" w:rsidP="007A1817">
      <w:pPr>
        <w:pStyle w:val="a9"/>
        <w:numPr>
          <w:ilvl w:val="0"/>
          <w:numId w:val="6"/>
        </w:numPr>
        <w:rPr>
          <w:rFonts w:eastAsiaTheme="minorHAnsi"/>
          <w:sz w:val="28"/>
          <w:szCs w:val="28"/>
        </w:rPr>
      </w:pPr>
      <w:r w:rsidRPr="007A1817">
        <w:rPr>
          <w:rFonts w:eastAsiaTheme="minorHAnsi"/>
          <w:b/>
          <w:bCs/>
          <w:sz w:val="28"/>
          <w:szCs w:val="28"/>
        </w:rPr>
        <w:t>Despain, W. (2012).</w:t>
      </w:r>
      <w:r w:rsidRPr="007A1817">
        <w:rPr>
          <w:rFonts w:eastAsiaTheme="minorHAnsi"/>
          <w:sz w:val="28"/>
          <w:szCs w:val="28"/>
        </w:rPr>
        <w:t xml:space="preserve"> </w:t>
      </w:r>
      <w:r w:rsidRPr="007A1817">
        <w:rPr>
          <w:rFonts w:eastAsiaTheme="minorHAnsi"/>
          <w:i/>
          <w:iCs/>
          <w:sz w:val="28"/>
          <w:szCs w:val="28"/>
        </w:rPr>
        <w:t>100 Principles of Game Design.</w:t>
      </w:r>
      <w:r w:rsidRPr="007A1817">
        <w:rPr>
          <w:rFonts w:eastAsiaTheme="minorHAnsi"/>
          <w:sz w:val="28"/>
          <w:szCs w:val="28"/>
        </w:rPr>
        <w:t xml:space="preserve"> Publisher. pp. 144-145.</w:t>
      </w:r>
    </w:p>
    <w:p w14:paraId="01293BA4" w14:textId="77777777" w:rsidR="007A1817" w:rsidRPr="007A1817" w:rsidRDefault="007A1817" w:rsidP="007A1817">
      <w:pPr>
        <w:pStyle w:val="a9"/>
        <w:numPr>
          <w:ilvl w:val="0"/>
          <w:numId w:val="6"/>
        </w:numPr>
        <w:rPr>
          <w:rFonts w:eastAsiaTheme="minorHAnsi"/>
          <w:sz w:val="28"/>
          <w:szCs w:val="28"/>
        </w:rPr>
      </w:pPr>
      <w:r w:rsidRPr="007A1817">
        <w:rPr>
          <w:rFonts w:eastAsiaTheme="minorHAnsi"/>
          <w:b/>
          <w:bCs/>
          <w:sz w:val="28"/>
          <w:szCs w:val="28"/>
        </w:rPr>
        <w:t>Buro, M. (2004, July).</w:t>
      </w:r>
      <w:r w:rsidRPr="007A1817">
        <w:rPr>
          <w:rFonts w:eastAsiaTheme="minorHAnsi"/>
          <w:sz w:val="28"/>
          <w:szCs w:val="28"/>
        </w:rPr>
        <w:t xml:space="preserve"> Call for AI research in RTS games. In </w:t>
      </w:r>
      <w:r w:rsidRPr="007A1817">
        <w:rPr>
          <w:rFonts w:eastAsiaTheme="minorHAnsi"/>
          <w:i/>
          <w:iCs/>
          <w:sz w:val="28"/>
          <w:szCs w:val="28"/>
        </w:rPr>
        <w:t>Proceedings of the AAAI-04 Workshop on Challenges in Game AI</w:t>
      </w:r>
      <w:r w:rsidRPr="007A1817">
        <w:rPr>
          <w:rFonts w:eastAsiaTheme="minorHAnsi"/>
          <w:sz w:val="28"/>
          <w:szCs w:val="28"/>
        </w:rPr>
        <w:t xml:space="preserve"> (pp. 139-142).</w:t>
      </w:r>
    </w:p>
    <w:p w14:paraId="25E1AE57" w14:textId="77777777" w:rsidR="007A1817" w:rsidRPr="007A1817" w:rsidRDefault="007A1817" w:rsidP="007A1817">
      <w:pPr>
        <w:pStyle w:val="a9"/>
        <w:numPr>
          <w:ilvl w:val="0"/>
          <w:numId w:val="6"/>
        </w:numPr>
        <w:rPr>
          <w:rFonts w:eastAsiaTheme="minorHAnsi"/>
          <w:sz w:val="28"/>
          <w:szCs w:val="28"/>
        </w:rPr>
      </w:pPr>
      <w:r w:rsidRPr="007A1817">
        <w:rPr>
          <w:rFonts w:eastAsiaTheme="minorHAnsi"/>
          <w:b/>
          <w:bCs/>
          <w:sz w:val="28"/>
          <w:szCs w:val="28"/>
        </w:rPr>
        <w:t>Lin, C. (2003).</w:t>
      </w:r>
      <w:r w:rsidRPr="007A1817">
        <w:rPr>
          <w:rFonts w:eastAsiaTheme="minorHAnsi"/>
          <w:sz w:val="28"/>
          <w:szCs w:val="28"/>
        </w:rPr>
        <w:t xml:space="preserve"> Great </w:t>
      </w:r>
      <w:r w:rsidRPr="007A1817">
        <w:rPr>
          <w:rFonts w:eastAsiaTheme="minorHAnsi"/>
          <w:i/>
          <w:iCs/>
          <w:sz w:val="28"/>
          <w:szCs w:val="28"/>
        </w:rPr>
        <w:t>Dictionary of Psychology</w:t>
      </w:r>
      <w:r w:rsidRPr="007A1817">
        <w:rPr>
          <w:rFonts w:eastAsiaTheme="minorHAnsi"/>
          <w:sz w:val="28"/>
          <w:szCs w:val="28"/>
        </w:rPr>
        <w:t>. Shanghai Education Publishing House.</w:t>
      </w:r>
    </w:p>
    <w:p w14:paraId="5DE9F614" w14:textId="77777777" w:rsidR="007A1817" w:rsidRPr="007A1817" w:rsidRDefault="007A1817" w:rsidP="007A1817">
      <w:pPr>
        <w:pStyle w:val="a9"/>
        <w:numPr>
          <w:ilvl w:val="0"/>
          <w:numId w:val="6"/>
        </w:numPr>
        <w:rPr>
          <w:rFonts w:eastAsiaTheme="minorHAnsi"/>
          <w:sz w:val="28"/>
          <w:szCs w:val="28"/>
        </w:rPr>
      </w:pPr>
      <w:r w:rsidRPr="007A1817">
        <w:rPr>
          <w:rFonts w:eastAsiaTheme="minorHAnsi"/>
          <w:b/>
          <w:bCs/>
          <w:sz w:val="28"/>
          <w:szCs w:val="28"/>
        </w:rPr>
        <w:t>Chung, M. (2005).</w:t>
      </w:r>
      <w:r w:rsidRPr="007A1817">
        <w:rPr>
          <w:rFonts w:eastAsiaTheme="minorHAnsi"/>
          <w:sz w:val="28"/>
          <w:szCs w:val="28"/>
        </w:rPr>
        <w:t xml:space="preserve"> Monte Carlo planning in RTS games.</w:t>
      </w:r>
    </w:p>
    <w:p w14:paraId="739244A0" w14:textId="77777777" w:rsidR="007A1817" w:rsidRPr="007A1817" w:rsidRDefault="007A1817" w:rsidP="007A1817">
      <w:pPr>
        <w:pStyle w:val="a9"/>
        <w:numPr>
          <w:ilvl w:val="0"/>
          <w:numId w:val="6"/>
        </w:numPr>
        <w:rPr>
          <w:rFonts w:eastAsiaTheme="minorHAnsi"/>
          <w:sz w:val="28"/>
          <w:szCs w:val="28"/>
        </w:rPr>
      </w:pPr>
      <w:r w:rsidRPr="007A1817">
        <w:rPr>
          <w:rFonts w:eastAsiaTheme="minorHAnsi"/>
          <w:b/>
          <w:bCs/>
          <w:sz w:val="28"/>
          <w:szCs w:val="28"/>
        </w:rPr>
        <w:t>Weber, B. G., Mateas, M., &amp; Jhala, A. (2011, November).</w:t>
      </w:r>
      <w:r w:rsidRPr="007A1817">
        <w:rPr>
          <w:rFonts w:eastAsiaTheme="minorHAnsi"/>
          <w:sz w:val="28"/>
          <w:szCs w:val="28"/>
        </w:rPr>
        <w:t xml:space="preserve"> Building human-level AI for real-time strategy games. In </w:t>
      </w:r>
      <w:r w:rsidRPr="007A1817">
        <w:rPr>
          <w:rFonts w:eastAsiaTheme="minorHAnsi"/>
          <w:i/>
          <w:iCs/>
          <w:sz w:val="28"/>
          <w:szCs w:val="28"/>
        </w:rPr>
        <w:t>2011 AAAI Fall Symposium Series.</w:t>
      </w:r>
    </w:p>
    <w:p w14:paraId="62A57467" w14:textId="77777777" w:rsidR="00042551" w:rsidRPr="002143AD" w:rsidRDefault="00042551" w:rsidP="002143AD">
      <w:pPr>
        <w:ind w:left="420"/>
        <w:rPr>
          <w:rFonts w:eastAsiaTheme="minorHAnsi"/>
          <w:sz w:val="28"/>
          <w:szCs w:val="28"/>
        </w:rPr>
      </w:pPr>
    </w:p>
    <w:sectPr w:rsidR="00042551" w:rsidRPr="002143AD" w:rsidSect="00B27D93">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FC4824" w14:textId="77777777" w:rsidR="00B27D93" w:rsidRDefault="00B27D93" w:rsidP="002C7917">
      <w:pPr>
        <w:spacing w:after="0" w:line="240" w:lineRule="auto"/>
      </w:pPr>
      <w:r>
        <w:separator/>
      </w:r>
    </w:p>
  </w:endnote>
  <w:endnote w:type="continuationSeparator" w:id="0">
    <w:p w14:paraId="35CECA42" w14:textId="77777777" w:rsidR="00B27D93" w:rsidRDefault="00B27D93" w:rsidP="002C7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7BA1AB" w14:textId="77777777" w:rsidR="00B27D93" w:rsidRDefault="00B27D93" w:rsidP="002C7917">
      <w:pPr>
        <w:spacing w:after="0" w:line="240" w:lineRule="auto"/>
      </w:pPr>
      <w:r>
        <w:separator/>
      </w:r>
    </w:p>
  </w:footnote>
  <w:footnote w:type="continuationSeparator" w:id="0">
    <w:p w14:paraId="369A06D5" w14:textId="77777777" w:rsidR="00B27D93" w:rsidRDefault="00B27D93" w:rsidP="002C79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9082D"/>
    <w:multiLevelType w:val="multilevel"/>
    <w:tmpl w:val="CAB06C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2432E5"/>
    <w:multiLevelType w:val="multilevel"/>
    <w:tmpl w:val="92C05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394E0D"/>
    <w:multiLevelType w:val="multilevel"/>
    <w:tmpl w:val="112C1EF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A44EB8"/>
    <w:multiLevelType w:val="hybridMultilevel"/>
    <w:tmpl w:val="FCC6F4DC"/>
    <w:lvl w:ilvl="0" w:tplc="A27C215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0F735B8A"/>
    <w:multiLevelType w:val="hybridMultilevel"/>
    <w:tmpl w:val="4460655C"/>
    <w:lvl w:ilvl="0" w:tplc="96FA9DEE">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5" w15:restartNumberingAfterBreak="0">
    <w:nsid w:val="12BB5161"/>
    <w:multiLevelType w:val="multilevel"/>
    <w:tmpl w:val="6F14D1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E665F24"/>
    <w:multiLevelType w:val="multilevel"/>
    <w:tmpl w:val="80CA6E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4E2914"/>
    <w:multiLevelType w:val="multilevel"/>
    <w:tmpl w:val="2B18C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E534F8"/>
    <w:multiLevelType w:val="multilevel"/>
    <w:tmpl w:val="845C57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8400623"/>
    <w:multiLevelType w:val="multilevel"/>
    <w:tmpl w:val="476EDB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165176"/>
    <w:multiLevelType w:val="multilevel"/>
    <w:tmpl w:val="ACF015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A7012F8"/>
    <w:multiLevelType w:val="multilevel"/>
    <w:tmpl w:val="302686AE"/>
    <w:lvl w:ilvl="0">
      <w:start w:val="1"/>
      <w:numFmt w:val="decimal"/>
      <w:pStyle w:val="1"/>
      <w:suff w:val="space"/>
      <w:lvlText w:val="%1"/>
      <w:lvlJc w:val="left"/>
      <w:pPr>
        <w:ind w:left="425" w:hanging="425"/>
      </w:pPr>
      <w:rPr>
        <w:rFonts w:hint="eastAsia"/>
      </w:rPr>
    </w:lvl>
    <w:lvl w:ilvl="1">
      <w:start w:val="1"/>
      <w:numFmt w:val="decimal"/>
      <w:pStyle w:val="2"/>
      <w:isLgl/>
      <w:suff w:val="space"/>
      <w:lvlText w:val="%1.%2"/>
      <w:lvlJc w:val="left"/>
      <w:pPr>
        <w:ind w:left="992" w:hanging="567"/>
      </w:pPr>
      <w:rPr>
        <w:rFonts w:hint="eastAsia"/>
      </w:rPr>
    </w:lvl>
    <w:lvl w:ilvl="2">
      <w:start w:val="1"/>
      <w:numFmt w:val="lowerLetter"/>
      <w:pStyle w:val="3"/>
      <w:isLgl/>
      <w:suff w:val="space"/>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6EB158A5"/>
    <w:multiLevelType w:val="multilevel"/>
    <w:tmpl w:val="BDD4DF88"/>
    <w:lvl w:ilvl="0">
      <w:start w:val="1"/>
      <w:numFmt w:val="upperRoman"/>
      <w:suff w:val="space"/>
      <w:lvlText w:val="%1"/>
      <w:lvlJc w:val="left"/>
      <w:pPr>
        <w:ind w:left="0" w:firstLine="0"/>
      </w:pPr>
      <w:rPr>
        <w:rFonts w:hint="eastAsia"/>
      </w:rPr>
    </w:lvl>
    <w:lvl w:ilvl="1">
      <w:start w:val="1"/>
      <w:numFmt w:val="decimal"/>
      <w:isLgl/>
      <w:suff w:val="space"/>
      <w:lvlText w:val="%2."/>
      <w:lvlJc w:val="left"/>
      <w:pPr>
        <w:ind w:left="851" w:firstLine="0"/>
      </w:pPr>
      <w:rPr>
        <w:rFonts w:hint="eastAsia"/>
      </w:rPr>
    </w:lvl>
    <w:lvl w:ilvl="2">
      <w:start w:val="1"/>
      <w:numFmt w:val="decimal"/>
      <w:isLgl/>
      <w:suff w:val="space"/>
      <w:lvlText w:val="(%3)."/>
      <w:lvlJc w:val="left"/>
      <w:pPr>
        <w:ind w:left="1701" w:firstLine="0"/>
      </w:pPr>
      <w:rPr>
        <w:rFonts w:hint="eastAsia"/>
      </w:rPr>
    </w:lvl>
    <w:lvl w:ilvl="3">
      <w:start w:val="1"/>
      <w:numFmt w:val="lowerLetter"/>
      <w:pStyle w:val="4"/>
      <w:lvlText w:val="%4)"/>
      <w:lvlJc w:val="left"/>
      <w:pPr>
        <w:ind w:left="2551" w:firstLine="0"/>
      </w:pPr>
      <w:rPr>
        <w:rFonts w:hint="eastAsia"/>
      </w:rPr>
    </w:lvl>
    <w:lvl w:ilvl="4">
      <w:start w:val="1"/>
      <w:numFmt w:val="decimal"/>
      <w:pStyle w:val="5"/>
      <w:lvlText w:val="(%5)"/>
      <w:lvlJc w:val="left"/>
      <w:pPr>
        <w:ind w:left="3402" w:firstLine="0"/>
      </w:pPr>
      <w:rPr>
        <w:rFonts w:hint="eastAsia"/>
      </w:rPr>
    </w:lvl>
    <w:lvl w:ilvl="5">
      <w:start w:val="1"/>
      <w:numFmt w:val="lowerLetter"/>
      <w:pStyle w:val="6"/>
      <w:lvlText w:val="(%6)"/>
      <w:lvlJc w:val="left"/>
      <w:pPr>
        <w:ind w:left="4252" w:firstLine="0"/>
      </w:pPr>
      <w:rPr>
        <w:rFonts w:hint="eastAsia"/>
      </w:rPr>
    </w:lvl>
    <w:lvl w:ilvl="6">
      <w:start w:val="1"/>
      <w:numFmt w:val="lowerRoman"/>
      <w:pStyle w:val="7"/>
      <w:lvlText w:val="(%7)"/>
      <w:lvlJc w:val="left"/>
      <w:pPr>
        <w:ind w:left="5102" w:firstLine="0"/>
      </w:pPr>
      <w:rPr>
        <w:rFonts w:hint="eastAsia"/>
      </w:rPr>
    </w:lvl>
    <w:lvl w:ilvl="7">
      <w:start w:val="1"/>
      <w:numFmt w:val="lowerLetter"/>
      <w:pStyle w:val="8"/>
      <w:lvlText w:val="(%8)"/>
      <w:lvlJc w:val="left"/>
      <w:pPr>
        <w:ind w:left="5953" w:firstLine="0"/>
      </w:pPr>
      <w:rPr>
        <w:rFonts w:hint="eastAsia"/>
      </w:rPr>
    </w:lvl>
    <w:lvl w:ilvl="8">
      <w:start w:val="1"/>
      <w:numFmt w:val="lowerRoman"/>
      <w:pStyle w:val="9"/>
      <w:lvlText w:val="(%9)"/>
      <w:lvlJc w:val="left"/>
      <w:pPr>
        <w:ind w:left="6803" w:firstLine="0"/>
      </w:pPr>
      <w:rPr>
        <w:rFonts w:hint="eastAsia"/>
      </w:rPr>
    </w:lvl>
  </w:abstractNum>
  <w:abstractNum w:abstractNumId="13" w15:restartNumberingAfterBreak="0">
    <w:nsid w:val="730E2F62"/>
    <w:multiLevelType w:val="multilevel"/>
    <w:tmpl w:val="049400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B6232FE"/>
    <w:multiLevelType w:val="multilevel"/>
    <w:tmpl w:val="077C8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22539176">
    <w:abstractNumId w:val="12"/>
  </w:num>
  <w:num w:numId="2" w16cid:durableId="876352775">
    <w:abstractNumId w:val="11"/>
  </w:num>
  <w:num w:numId="3" w16cid:durableId="1325862380">
    <w:abstractNumId w:val="3"/>
  </w:num>
  <w:num w:numId="4" w16cid:durableId="19926363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52927097">
    <w:abstractNumId w:val="0"/>
  </w:num>
  <w:num w:numId="6" w16cid:durableId="1822429363">
    <w:abstractNumId w:val="4"/>
  </w:num>
  <w:num w:numId="7" w16cid:durableId="522592972">
    <w:abstractNumId w:val="7"/>
  </w:num>
  <w:num w:numId="8" w16cid:durableId="1633098638">
    <w:abstractNumId w:val="8"/>
  </w:num>
  <w:num w:numId="9" w16cid:durableId="1117018910">
    <w:abstractNumId w:val="9"/>
  </w:num>
  <w:num w:numId="10" w16cid:durableId="400442104">
    <w:abstractNumId w:val="10"/>
  </w:num>
  <w:num w:numId="11" w16cid:durableId="228077364">
    <w:abstractNumId w:val="5"/>
  </w:num>
  <w:num w:numId="12" w16cid:durableId="1700736087">
    <w:abstractNumId w:val="6"/>
  </w:num>
  <w:num w:numId="13" w16cid:durableId="846750749">
    <w:abstractNumId w:val="2"/>
  </w:num>
  <w:num w:numId="14" w16cid:durableId="748649740">
    <w:abstractNumId w:val="14"/>
  </w:num>
  <w:num w:numId="15" w16cid:durableId="800078927">
    <w:abstractNumId w:val="1"/>
  </w:num>
  <w:num w:numId="16" w16cid:durableId="1112426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F0C"/>
    <w:rsid w:val="00042551"/>
    <w:rsid w:val="0014754B"/>
    <w:rsid w:val="00156DF0"/>
    <w:rsid w:val="002143AD"/>
    <w:rsid w:val="002566CC"/>
    <w:rsid w:val="002C7917"/>
    <w:rsid w:val="0030532E"/>
    <w:rsid w:val="00310030"/>
    <w:rsid w:val="00320FAD"/>
    <w:rsid w:val="00321145"/>
    <w:rsid w:val="00325B11"/>
    <w:rsid w:val="003465A9"/>
    <w:rsid w:val="00355CC9"/>
    <w:rsid w:val="00362EA3"/>
    <w:rsid w:val="003B2475"/>
    <w:rsid w:val="00403003"/>
    <w:rsid w:val="004131A2"/>
    <w:rsid w:val="00576412"/>
    <w:rsid w:val="0057743F"/>
    <w:rsid w:val="005D560B"/>
    <w:rsid w:val="005E1AF0"/>
    <w:rsid w:val="006F21A8"/>
    <w:rsid w:val="00744E75"/>
    <w:rsid w:val="007A1817"/>
    <w:rsid w:val="007B3FB6"/>
    <w:rsid w:val="00812F8D"/>
    <w:rsid w:val="0083566D"/>
    <w:rsid w:val="00867995"/>
    <w:rsid w:val="0088760B"/>
    <w:rsid w:val="008A2202"/>
    <w:rsid w:val="008B5DFE"/>
    <w:rsid w:val="008E6EAD"/>
    <w:rsid w:val="0091709A"/>
    <w:rsid w:val="0099031F"/>
    <w:rsid w:val="009F46D4"/>
    <w:rsid w:val="00A34787"/>
    <w:rsid w:val="00A47359"/>
    <w:rsid w:val="00AF3C62"/>
    <w:rsid w:val="00B27D93"/>
    <w:rsid w:val="00B32EE1"/>
    <w:rsid w:val="00BF61BA"/>
    <w:rsid w:val="00C819C9"/>
    <w:rsid w:val="00C90F9F"/>
    <w:rsid w:val="00CA2E4F"/>
    <w:rsid w:val="00CC2981"/>
    <w:rsid w:val="00D52576"/>
    <w:rsid w:val="00D6537E"/>
    <w:rsid w:val="00DA7B6B"/>
    <w:rsid w:val="00E62CC9"/>
    <w:rsid w:val="00E67167"/>
    <w:rsid w:val="00EC24E6"/>
    <w:rsid w:val="00EF242D"/>
    <w:rsid w:val="00F64901"/>
    <w:rsid w:val="00FA2F0C"/>
    <w:rsid w:val="00FE3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8551E9"/>
  <w15:chartTrackingRefBased/>
  <w15:docId w15:val="{C5AB3B9E-3442-4E69-A30B-B35EC6F60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8A2202"/>
    <w:pPr>
      <w:keepNext/>
      <w:keepLines/>
      <w:pageBreakBefore/>
      <w:numPr>
        <w:numId w:val="2"/>
      </w:numPr>
      <w:spacing w:before="480" w:after="80"/>
      <w:outlineLvl w:val="0"/>
    </w:pPr>
    <w:rPr>
      <w:rFonts w:asciiTheme="majorHAnsi" w:eastAsiaTheme="majorEastAsia" w:hAnsiTheme="majorHAnsi" w:cstheme="majorBidi"/>
      <w:sz w:val="48"/>
      <w:szCs w:val="48"/>
    </w:rPr>
  </w:style>
  <w:style w:type="paragraph" w:styleId="2">
    <w:name w:val="heading 2"/>
    <w:basedOn w:val="a"/>
    <w:next w:val="a"/>
    <w:link w:val="20"/>
    <w:uiPriority w:val="9"/>
    <w:unhideWhenUsed/>
    <w:qFormat/>
    <w:rsid w:val="00744E75"/>
    <w:pPr>
      <w:keepNext/>
      <w:keepLines/>
      <w:numPr>
        <w:ilvl w:val="1"/>
        <w:numId w:val="2"/>
      </w:numPr>
      <w:spacing w:before="160" w:after="80"/>
      <w:outlineLvl w:val="1"/>
    </w:pPr>
    <w:rPr>
      <w:rFonts w:asciiTheme="majorHAnsi" w:eastAsiaTheme="majorEastAsia" w:hAnsiTheme="majorHAnsi" w:cstheme="majorBidi"/>
      <w:sz w:val="40"/>
      <w:szCs w:val="40"/>
    </w:rPr>
  </w:style>
  <w:style w:type="paragraph" w:styleId="3">
    <w:name w:val="heading 3"/>
    <w:basedOn w:val="a"/>
    <w:next w:val="a"/>
    <w:link w:val="30"/>
    <w:uiPriority w:val="9"/>
    <w:unhideWhenUsed/>
    <w:qFormat/>
    <w:rsid w:val="00B32EE1"/>
    <w:pPr>
      <w:keepNext/>
      <w:keepLines/>
      <w:numPr>
        <w:ilvl w:val="2"/>
        <w:numId w:val="2"/>
      </w:numPr>
      <w:spacing w:before="160" w:after="80"/>
      <w:outlineLvl w:val="2"/>
    </w:pPr>
    <w:rPr>
      <w:rFonts w:asciiTheme="majorHAnsi" w:eastAsiaTheme="majorEastAsia" w:hAnsiTheme="majorHAnsi" w:cstheme="majorBidi"/>
      <w:sz w:val="32"/>
      <w:szCs w:val="32"/>
    </w:rPr>
  </w:style>
  <w:style w:type="paragraph" w:styleId="4">
    <w:name w:val="heading 4"/>
    <w:basedOn w:val="a"/>
    <w:next w:val="a"/>
    <w:link w:val="40"/>
    <w:uiPriority w:val="9"/>
    <w:semiHidden/>
    <w:unhideWhenUsed/>
    <w:qFormat/>
    <w:rsid w:val="00FA2F0C"/>
    <w:pPr>
      <w:keepNext/>
      <w:keepLines/>
      <w:numPr>
        <w:ilvl w:val="3"/>
        <w:numId w:val="1"/>
      </w:numPr>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A2F0C"/>
    <w:pPr>
      <w:keepNext/>
      <w:keepLines/>
      <w:numPr>
        <w:ilvl w:val="4"/>
        <w:numId w:val="1"/>
      </w:numPr>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A2F0C"/>
    <w:pPr>
      <w:keepNext/>
      <w:keepLines/>
      <w:numPr>
        <w:ilvl w:val="5"/>
        <w:numId w:val="1"/>
      </w:numPr>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A2F0C"/>
    <w:pPr>
      <w:keepNext/>
      <w:keepLines/>
      <w:numPr>
        <w:ilvl w:val="6"/>
        <w:numId w:val="1"/>
      </w:numPr>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A2F0C"/>
    <w:pPr>
      <w:keepNext/>
      <w:keepLines/>
      <w:numPr>
        <w:ilvl w:val="7"/>
        <w:numId w:val="1"/>
      </w:numPr>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A2F0C"/>
    <w:pPr>
      <w:keepNext/>
      <w:keepLines/>
      <w:numPr>
        <w:ilvl w:val="8"/>
        <w:numId w:val="1"/>
      </w:numPr>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A2202"/>
    <w:rPr>
      <w:rFonts w:asciiTheme="majorHAnsi" w:eastAsiaTheme="majorEastAsia" w:hAnsiTheme="majorHAnsi" w:cstheme="majorBidi"/>
      <w:sz w:val="48"/>
      <w:szCs w:val="48"/>
    </w:rPr>
  </w:style>
  <w:style w:type="character" w:customStyle="1" w:styleId="20">
    <w:name w:val="标题 2 字符"/>
    <w:basedOn w:val="a0"/>
    <w:link w:val="2"/>
    <w:uiPriority w:val="9"/>
    <w:rsid w:val="00744E75"/>
    <w:rPr>
      <w:rFonts w:asciiTheme="majorHAnsi" w:eastAsiaTheme="majorEastAsia" w:hAnsiTheme="majorHAnsi" w:cstheme="majorBidi"/>
      <w:sz w:val="40"/>
      <w:szCs w:val="40"/>
    </w:rPr>
  </w:style>
  <w:style w:type="character" w:customStyle="1" w:styleId="30">
    <w:name w:val="标题 3 字符"/>
    <w:basedOn w:val="a0"/>
    <w:link w:val="3"/>
    <w:uiPriority w:val="9"/>
    <w:rsid w:val="00B32EE1"/>
    <w:rPr>
      <w:rFonts w:asciiTheme="majorHAnsi" w:eastAsiaTheme="majorEastAsia" w:hAnsiTheme="majorHAnsi" w:cstheme="majorBidi"/>
      <w:sz w:val="32"/>
      <w:szCs w:val="32"/>
    </w:rPr>
  </w:style>
  <w:style w:type="character" w:customStyle="1" w:styleId="40">
    <w:name w:val="标题 4 字符"/>
    <w:basedOn w:val="a0"/>
    <w:link w:val="4"/>
    <w:uiPriority w:val="9"/>
    <w:semiHidden/>
    <w:rsid w:val="00FA2F0C"/>
    <w:rPr>
      <w:rFonts w:cstheme="majorBidi"/>
      <w:color w:val="0F4761" w:themeColor="accent1" w:themeShade="BF"/>
      <w:sz w:val="28"/>
      <w:szCs w:val="28"/>
    </w:rPr>
  </w:style>
  <w:style w:type="character" w:customStyle="1" w:styleId="50">
    <w:name w:val="标题 5 字符"/>
    <w:basedOn w:val="a0"/>
    <w:link w:val="5"/>
    <w:uiPriority w:val="9"/>
    <w:semiHidden/>
    <w:rsid w:val="00FA2F0C"/>
    <w:rPr>
      <w:rFonts w:cstheme="majorBidi"/>
      <w:color w:val="0F4761" w:themeColor="accent1" w:themeShade="BF"/>
      <w:sz w:val="24"/>
    </w:rPr>
  </w:style>
  <w:style w:type="character" w:customStyle="1" w:styleId="60">
    <w:name w:val="标题 6 字符"/>
    <w:basedOn w:val="a0"/>
    <w:link w:val="6"/>
    <w:uiPriority w:val="9"/>
    <w:semiHidden/>
    <w:rsid w:val="00FA2F0C"/>
    <w:rPr>
      <w:rFonts w:cstheme="majorBidi"/>
      <w:b/>
      <w:bCs/>
      <w:color w:val="0F4761" w:themeColor="accent1" w:themeShade="BF"/>
    </w:rPr>
  </w:style>
  <w:style w:type="character" w:customStyle="1" w:styleId="70">
    <w:name w:val="标题 7 字符"/>
    <w:basedOn w:val="a0"/>
    <w:link w:val="7"/>
    <w:uiPriority w:val="9"/>
    <w:semiHidden/>
    <w:rsid w:val="00FA2F0C"/>
    <w:rPr>
      <w:rFonts w:cstheme="majorBidi"/>
      <w:b/>
      <w:bCs/>
      <w:color w:val="595959" w:themeColor="text1" w:themeTint="A6"/>
    </w:rPr>
  </w:style>
  <w:style w:type="character" w:customStyle="1" w:styleId="80">
    <w:name w:val="标题 8 字符"/>
    <w:basedOn w:val="a0"/>
    <w:link w:val="8"/>
    <w:uiPriority w:val="9"/>
    <w:semiHidden/>
    <w:rsid w:val="00FA2F0C"/>
    <w:rPr>
      <w:rFonts w:cstheme="majorBidi"/>
      <w:color w:val="595959" w:themeColor="text1" w:themeTint="A6"/>
    </w:rPr>
  </w:style>
  <w:style w:type="character" w:customStyle="1" w:styleId="90">
    <w:name w:val="标题 9 字符"/>
    <w:basedOn w:val="a0"/>
    <w:link w:val="9"/>
    <w:uiPriority w:val="9"/>
    <w:semiHidden/>
    <w:rsid w:val="00FA2F0C"/>
    <w:rPr>
      <w:rFonts w:eastAsiaTheme="majorEastAsia" w:cstheme="majorBidi"/>
      <w:color w:val="595959" w:themeColor="text1" w:themeTint="A6"/>
    </w:rPr>
  </w:style>
  <w:style w:type="paragraph" w:styleId="a3">
    <w:name w:val="Title"/>
    <w:basedOn w:val="a"/>
    <w:next w:val="a"/>
    <w:link w:val="a4"/>
    <w:uiPriority w:val="10"/>
    <w:qFormat/>
    <w:rsid w:val="00D6537E"/>
    <w:pPr>
      <w:spacing w:after="80" w:line="240" w:lineRule="auto"/>
      <w:contextualSpacing/>
      <w:jc w:val="center"/>
    </w:pPr>
    <w:rPr>
      <w:rFonts w:asciiTheme="majorHAnsi" w:eastAsiaTheme="majorEastAsia" w:hAnsiTheme="majorHAnsi" w:cstheme="majorBidi"/>
      <w:b/>
      <w:spacing w:val="-10"/>
      <w:kern w:val="28"/>
      <w:sz w:val="56"/>
      <w:szCs w:val="56"/>
    </w:rPr>
  </w:style>
  <w:style w:type="character" w:customStyle="1" w:styleId="a4">
    <w:name w:val="标题 字符"/>
    <w:basedOn w:val="a0"/>
    <w:link w:val="a3"/>
    <w:uiPriority w:val="10"/>
    <w:rsid w:val="00D6537E"/>
    <w:rPr>
      <w:rFonts w:asciiTheme="majorHAnsi" w:eastAsiaTheme="majorEastAsia" w:hAnsiTheme="majorHAnsi" w:cstheme="majorBidi"/>
      <w:b/>
      <w:spacing w:val="-10"/>
      <w:kern w:val="28"/>
      <w:sz w:val="56"/>
      <w:szCs w:val="56"/>
    </w:rPr>
  </w:style>
  <w:style w:type="paragraph" w:styleId="a5">
    <w:name w:val="Subtitle"/>
    <w:basedOn w:val="a"/>
    <w:next w:val="a"/>
    <w:link w:val="a6"/>
    <w:uiPriority w:val="11"/>
    <w:qFormat/>
    <w:rsid w:val="00FA2F0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A2F0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A2F0C"/>
    <w:pPr>
      <w:spacing w:before="160"/>
      <w:jc w:val="center"/>
    </w:pPr>
    <w:rPr>
      <w:i/>
      <w:iCs/>
      <w:color w:val="404040" w:themeColor="text1" w:themeTint="BF"/>
    </w:rPr>
  </w:style>
  <w:style w:type="character" w:customStyle="1" w:styleId="a8">
    <w:name w:val="引用 字符"/>
    <w:basedOn w:val="a0"/>
    <w:link w:val="a7"/>
    <w:uiPriority w:val="29"/>
    <w:rsid w:val="00FA2F0C"/>
    <w:rPr>
      <w:i/>
      <w:iCs/>
      <w:color w:val="404040" w:themeColor="text1" w:themeTint="BF"/>
    </w:rPr>
  </w:style>
  <w:style w:type="paragraph" w:styleId="a9">
    <w:name w:val="List Paragraph"/>
    <w:basedOn w:val="a"/>
    <w:uiPriority w:val="34"/>
    <w:qFormat/>
    <w:rsid w:val="00FA2F0C"/>
    <w:pPr>
      <w:ind w:left="720"/>
      <w:contextualSpacing/>
    </w:pPr>
  </w:style>
  <w:style w:type="character" w:styleId="aa">
    <w:name w:val="Intense Emphasis"/>
    <w:basedOn w:val="a0"/>
    <w:uiPriority w:val="21"/>
    <w:qFormat/>
    <w:rsid w:val="00FA2F0C"/>
    <w:rPr>
      <w:i/>
      <w:iCs/>
      <w:color w:val="0F4761" w:themeColor="accent1" w:themeShade="BF"/>
    </w:rPr>
  </w:style>
  <w:style w:type="paragraph" w:styleId="ab">
    <w:name w:val="Intense Quote"/>
    <w:basedOn w:val="a"/>
    <w:next w:val="a"/>
    <w:link w:val="ac"/>
    <w:uiPriority w:val="30"/>
    <w:qFormat/>
    <w:rsid w:val="00FA2F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A2F0C"/>
    <w:rPr>
      <w:i/>
      <w:iCs/>
      <w:color w:val="0F4761" w:themeColor="accent1" w:themeShade="BF"/>
    </w:rPr>
  </w:style>
  <w:style w:type="character" w:styleId="ad">
    <w:name w:val="Intense Reference"/>
    <w:basedOn w:val="a0"/>
    <w:uiPriority w:val="32"/>
    <w:qFormat/>
    <w:rsid w:val="00FA2F0C"/>
    <w:rPr>
      <w:b/>
      <w:bCs/>
      <w:smallCaps/>
      <w:color w:val="0F4761" w:themeColor="accent1" w:themeShade="BF"/>
      <w:spacing w:val="5"/>
    </w:rPr>
  </w:style>
  <w:style w:type="paragraph" w:styleId="ae">
    <w:name w:val="header"/>
    <w:basedOn w:val="a"/>
    <w:link w:val="af"/>
    <w:uiPriority w:val="99"/>
    <w:unhideWhenUsed/>
    <w:rsid w:val="002C7917"/>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2C7917"/>
    <w:rPr>
      <w:sz w:val="18"/>
      <w:szCs w:val="18"/>
    </w:rPr>
  </w:style>
  <w:style w:type="paragraph" w:styleId="af0">
    <w:name w:val="footer"/>
    <w:basedOn w:val="a"/>
    <w:link w:val="af1"/>
    <w:uiPriority w:val="99"/>
    <w:unhideWhenUsed/>
    <w:rsid w:val="002C7917"/>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2C7917"/>
    <w:rPr>
      <w:sz w:val="18"/>
      <w:szCs w:val="18"/>
    </w:rPr>
  </w:style>
  <w:style w:type="paragraph" w:styleId="af2">
    <w:name w:val="No Spacing"/>
    <w:link w:val="af3"/>
    <w:uiPriority w:val="1"/>
    <w:qFormat/>
    <w:rsid w:val="002C7917"/>
    <w:pPr>
      <w:spacing w:after="0" w:line="240" w:lineRule="auto"/>
    </w:pPr>
    <w:rPr>
      <w:kern w:val="0"/>
      <w:szCs w:val="22"/>
      <w14:ligatures w14:val="none"/>
    </w:rPr>
  </w:style>
  <w:style w:type="character" w:customStyle="1" w:styleId="af3">
    <w:name w:val="无间隔 字符"/>
    <w:basedOn w:val="a0"/>
    <w:link w:val="af2"/>
    <w:uiPriority w:val="1"/>
    <w:rsid w:val="002C7917"/>
    <w:rPr>
      <w:kern w:val="0"/>
      <w:szCs w:val="22"/>
      <w14:ligatures w14:val="none"/>
    </w:rPr>
  </w:style>
  <w:style w:type="paragraph" w:customStyle="1" w:styleId="L1">
    <w:name w:val="L1"/>
    <w:basedOn w:val="a"/>
    <w:next w:val="a"/>
    <w:link w:val="L10"/>
    <w:qFormat/>
    <w:rsid w:val="00310030"/>
    <w:rPr>
      <w:sz w:val="44"/>
    </w:rPr>
  </w:style>
  <w:style w:type="character" w:customStyle="1" w:styleId="L10">
    <w:name w:val="L1 字符"/>
    <w:basedOn w:val="a4"/>
    <w:link w:val="L1"/>
    <w:rsid w:val="00744E75"/>
    <w:rPr>
      <w:rFonts w:asciiTheme="majorHAnsi" w:eastAsiaTheme="majorEastAsia" w:hAnsiTheme="majorHAnsi" w:cstheme="majorBidi"/>
      <w:b w:val="0"/>
      <w:spacing w:val="-10"/>
      <w:kern w:val="28"/>
      <w:sz w:val="44"/>
      <w:szCs w:val="56"/>
    </w:rPr>
  </w:style>
  <w:style w:type="paragraph" w:customStyle="1" w:styleId="L2">
    <w:name w:val="L2"/>
    <w:basedOn w:val="a"/>
    <w:next w:val="a"/>
    <w:link w:val="L20"/>
    <w:qFormat/>
    <w:rsid w:val="00156DF0"/>
    <w:rPr>
      <w:sz w:val="36"/>
    </w:rPr>
  </w:style>
  <w:style w:type="character" w:customStyle="1" w:styleId="L20">
    <w:name w:val="L2 字符"/>
    <w:basedOn w:val="L10"/>
    <w:link w:val="L2"/>
    <w:rsid w:val="00744E75"/>
    <w:rPr>
      <w:rFonts w:asciiTheme="majorHAnsi" w:eastAsiaTheme="majorEastAsia" w:hAnsiTheme="majorHAnsi" w:cstheme="majorBidi"/>
      <w:b w:val="0"/>
      <w:spacing w:val="-10"/>
      <w:kern w:val="28"/>
      <w:sz w:val="36"/>
      <w:szCs w:val="56"/>
    </w:rPr>
  </w:style>
  <w:style w:type="paragraph" w:customStyle="1" w:styleId="L3">
    <w:name w:val="L3"/>
    <w:basedOn w:val="L2"/>
    <w:link w:val="L30"/>
    <w:qFormat/>
    <w:rsid w:val="00156DF0"/>
    <w:rPr>
      <w:b/>
    </w:rPr>
  </w:style>
  <w:style w:type="character" w:customStyle="1" w:styleId="L30">
    <w:name w:val="L3 字符"/>
    <w:basedOn w:val="L20"/>
    <w:link w:val="L3"/>
    <w:rsid w:val="00156DF0"/>
    <w:rPr>
      <w:rFonts w:asciiTheme="majorHAnsi" w:eastAsiaTheme="majorEastAsia" w:hAnsiTheme="majorHAnsi" w:cstheme="majorBidi"/>
      <w:b/>
      <w:spacing w:val="-10"/>
      <w:kern w:val="28"/>
      <w:sz w:val="36"/>
      <w:szCs w:val="56"/>
    </w:rPr>
  </w:style>
  <w:style w:type="paragraph" w:styleId="TOC1">
    <w:name w:val="toc 1"/>
    <w:basedOn w:val="a"/>
    <w:next w:val="a"/>
    <w:autoRedefine/>
    <w:uiPriority w:val="39"/>
    <w:unhideWhenUsed/>
    <w:rsid w:val="008A2202"/>
    <w:pPr>
      <w:tabs>
        <w:tab w:val="right" w:leader="dot" w:pos="8296"/>
      </w:tabs>
    </w:pPr>
  </w:style>
  <w:style w:type="paragraph" w:styleId="TOC">
    <w:name w:val="TOC Heading"/>
    <w:basedOn w:val="1"/>
    <w:next w:val="a"/>
    <w:uiPriority w:val="39"/>
    <w:unhideWhenUsed/>
    <w:qFormat/>
    <w:rsid w:val="00744E75"/>
    <w:pPr>
      <w:widowControl/>
      <w:numPr>
        <w:numId w:val="0"/>
      </w:numPr>
      <w:spacing w:before="240" w:after="0" w:line="259" w:lineRule="auto"/>
      <w:outlineLvl w:val="9"/>
    </w:pPr>
    <w:rPr>
      <w:color w:val="0F4761" w:themeColor="accent1" w:themeShade="BF"/>
      <w:kern w:val="0"/>
      <w:sz w:val="32"/>
      <w:szCs w:val="32"/>
      <w14:ligatures w14:val="none"/>
    </w:rPr>
  </w:style>
  <w:style w:type="paragraph" w:styleId="TOC2">
    <w:name w:val="toc 2"/>
    <w:basedOn w:val="a"/>
    <w:next w:val="a"/>
    <w:autoRedefine/>
    <w:uiPriority w:val="39"/>
    <w:unhideWhenUsed/>
    <w:rsid w:val="00744E75"/>
    <w:pPr>
      <w:ind w:leftChars="200" w:left="420"/>
    </w:pPr>
  </w:style>
  <w:style w:type="character" w:styleId="af4">
    <w:name w:val="Hyperlink"/>
    <w:basedOn w:val="a0"/>
    <w:uiPriority w:val="99"/>
    <w:unhideWhenUsed/>
    <w:rsid w:val="00744E75"/>
    <w:rPr>
      <w:color w:val="467886" w:themeColor="hyperlink"/>
      <w:u w:val="single"/>
    </w:rPr>
  </w:style>
  <w:style w:type="paragraph" w:styleId="TOC3">
    <w:name w:val="toc 3"/>
    <w:basedOn w:val="a"/>
    <w:next w:val="a"/>
    <w:autoRedefine/>
    <w:uiPriority w:val="39"/>
    <w:unhideWhenUsed/>
    <w:rsid w:val="006F21A8"/>
    <w:pPr>
      <w:ind w:leftChars="400" w:left="840"/>
    </w:pPr>
  </w:style>
  <w:style w:type="table" w:styleId="af5">
    <w:name w:val="Table Grid"/>
    <w:basedOn w:val="a1"/>
    <w:uiPriority w:val="39"/>
    <w:rsid w:val="00EF24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Normal (Web)"/>
    <w:basedOn w:val="a"/>
    <w:uiPriority w:val="99"/>
    <w:semiHidden/>
    <w:unhideWhenUsed/>
    <w:rsid w:val="003465A9"/>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075952">
      <w:bodyDiv w:val="1"/>
      <w:marLeft w:val="0"/>
      <w:marRight w:val="0"/>
      <w:marTop w:val="0"/>
      <w:marBottom w:val="0"/>
      <w:divBdr>
        <w:top w:val="none" w:sz="0" w:space="0" w:color="auto"/>
        <w:left w:val="none" w:sz="0" w:space="0" w:color="auto"/>
        <w:bottom w:val="none" w:sz="0" w:space="0" w:color="auto"/>
        <w:right w:val="none" w:sz="0" w:space="0" w:color="auto"/>
      </w:divBdr>
    </w:div>
    <w:div w:id="52122781">
      <w:bodyDiv w:val="1"/>
      <w:marLeft w:val="0"/>
      <w:marRight w:val="0"/>
      <w:marTop w:val="0"/>
      <w:marBottom w:val="0"/>
      <w:divBdr>
        <w:top w:val="none" w:sz="0" w:space="0" w:color="auto"/>
        <w:left w:val="none" w:sz="0" w:space="0" w:color="auto"/>
        <w:bottom w:val="none" w:sz="0" w:space="0" w:color="auto"/>
        <w:right w:val="none" w:sz="0" w:space="0" w:color="auto"/>
      </w:divBdr>
    </w:div>
    <w:div w:id="60449099">
      <w:bodyDiv w:val="1"/>
      <w:marLeft w:val="0"/>
      <w:marRight w:val="0"/>
      <w:marTop w:val="0"/>
      <w:marBottom w:val="0"/>
      <w:divBdr>
        <w:top w:val="none" w:sz="0" w:space="0" w:color="auto"/>
        <w:left w:val="none" w:sz="0" w:space="0" w:color="auto"/>
        <w:bottom w:val="none" w:sz="0" w:space="0" w:color="auto"/>
        <w:right w:val="none" w:sz="0" w:space="0" w:color="auto"/>
      </w:divBdr>
    </w:div>
    <w:div w:id="126971011">
      <w:bodyDiv w:val="1"/>
      <w:marLeft w:val="0"/>
      <w:marRight w:val="0"/>
      <w:marTop w:val="0"/>
      <w:marBottom w:val="0"/>
      <w:divBdr>
        <w:top w:val="none" w:sz="0" w:space="0" w:color="auto"/>
        <w:left w:val="none" w:sz="0" w:space="0" w:color="auto"/>
        <w:bottom w:val="none" w:sz="0" w:space="0" w:color="auto"/>
        <w:right w:val="none" w:sz="0" w:space="0" w:color="auto"/>
      </w:divBdr>
    </w:div>
    <w:div w:id="235019974">
      <w:bodyDiv w:val="1"/>
      <w:marLeft w:val="0"/>
      <w:marRight w:val="0"/>
      <w:marTop w:val="0"/>
      <w:marBottom w:val="0"/>
      <w:divBdr>
        <w:top w:val="none" w:sz="0" w:space="0" w:color="auto"/>
        <w:left w:val="none" w:sz="0" w:space="0" w:color="auto"/>
        <w:bottom w:val="none" w:sz="0" w:space="0" w:color="auto"/>
        <w:right w:val="none" w:sz="0" w:space="0" w:color="auto"/>
      </w:divBdr>
      <w:divsChild>
        <w:div w:id="1958099715">
          <w:marLeft w:val="0"/>
          <w:marRight w:val="0"/>
          <w:marTop w:val="0"/>
          <w:marBottom w:val="0"/>
          <w:divBdr>
            <w:top w:val="none" w:sz="0" w:space="0" w:color="auto"/>
            <w:left w:val="none" w:sz="0" w:space="0" w:color="auto"/>
            <w:bottom w:val="none" w:sz="0" w:space="0" w:color="auto"/>
            <w:right w:val="none" w:sz="0" w:space="0" w:color="auto"/>
          </w:divBdr>
          <w:divsChild>
            <w:div w:id="196877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521496">
      <w:bodyDiv w:val="1"/>
      <w:marLeft w:val="0"/>
      <w:marRight w:val="0"/>
      <w:marTop w:val="0"/>
      <w:marBottom w:val="0"/>
      <w:divBdr>
        <w:top w:val="none" w:sz="0" w:space="0" w:color="auto"/>
        <w:left w:val="none" w:sz="0" w:space="0" w:color="auto"/>
        <w:bottom w:val="none" w:sz="0" w:space="0" w:color="auto"/>
        <w:right w:val="none" w:sz="0" w:space="0" w:color="auto"/>
      </w:divBdr>
    </w:div>
    <w:div w:id="296111535">
      <w:bodyDiv w:val="1"/>
      <w:marLeft w:val="0"/>
      <w:marRight w:val="0"/>
      <w:marTop w:val="0"/>
      <w:marBottom w:val="0"/>
      <w:divBdr>
        <w:top w:val="none" w:sz="0" w:space="0" w:color="auto"/>
        <w:left w:val="none" w:sz="0" w:space="0" w:color="auto"/>
        <w:bottom w:val="none" w:sz="0" w:space="0" w:color="auto"/>
        <w:right w:val="none" w:sz="0" w:space="0" w:color="auto"/>
      </w:divBdr>
    </w:div>
    <w:div w:id="296568398">
      <w:bodyDiv w:val="1"/>
      <w:marLeft w:val="0"/>
      <w:marRight w:val="0"/>
      <w:marTop w:val="0"/>
      <w:marBottom w:val="0"/>
      <w:divBdr>
        <w:top w:val="none" w:sz="0" w:space="0" w:color="auto"/>
        <w:left w:val="none" w:sz="0" w:space="0" w:color="auto"/>
        <w:bottom w:val="none" w:sz="0" w:space="0" w:color="auto"/>
        <w:right w:val="none" w:sz="0" w:space="0" w:color="auto"/>
      </w:divBdr>
    </w:div>
    <w:div w:id="323900142">
      <w:bodyDiv w:val="1"/>
      <w:marLeft w:val="0"/>
      <w:marRight w:val="0"/>
      <w:marTop w:val="0"/>
      <w:marBottom w:val="0"/>
      <w:divBdr>
        <w:top w:val="none" w:sz="0" w:space="0" w:color="auto"/>
        <w:left w:val="none" w:sz="0" w:space="0" w:color="auto"/>
        <w:bottom w:val="none" w:sz="0" w:space="0" w:color="auto"/>
        <w:right w:val="none" w:sz="0" w:space="0" w:color="auto"/>
      </w:divBdr>
    </w:div>
    <w:div w:id="460655714">
      <w:bodyDiv w:val="1"/>
      <w:marLeft w:val="0"/>
      <w:marRight w:val="0"/>
      <w:marTop w:val="0"/>
      <w:marBottom w:val="0"/>
      <w:divBdr>
        <w:top w:val="none" w:sz="0" w:space="0" w:color="auto"/>
        <w:left w:val="none" w:sz="0" w:space="0" w:color="auto"/>
        <w:bottom w:val="none" w:sz="0" w:space="0" w:color="auto"/>
        <w:right w:val="none" w:sz="0" w:space="0" w:color="auto"/>
      </w:divBdr>
    </w:div>
    <w:div w:id="461312984">
      <w:bodyDiv w:val="1"/>
      <w:marLeft w:val="0"/>
      <w:marRight w:val="0"/>
      <w:marTop w:val="0"/>
      <w:marBottom w:val="0"/>
      <w:divBdr>
        <w:top w:val="none" w:sz="0" w:space="0" w:color="auto"/>
        <w:left w:val="none" w:sz="0" w:space="0" w:color="auto"/>
        <w:bottom w:val="none" w:sz="0" w:space="0" w:color="auto"/>
        <w:right w:val="none" w:sz="0" w:space="0" w:color="auto"/>
      </w:divBdr>
    </w:div>
    <w:div w:id="463038316">
      <w:bodyDiv w:val="1"/>
      <w:marLeft w:val="0"/>
      <w:marRight w:val="0"/>
      <w:marTop w:val="0"/>
      <w:marBottom w:val="0"/>
      <w:divBdr>
        <w:top w:val="none" w:sz="0" w:space="0" w:color="auto"/>
        <w:left w:val="none" w:sz="0" w:space="0" w:color="auto"/>
        <w:bottom w:val="none" w:sz="0" w:space="0" w:color="auto"/>
        <w:right w:val="none" w:sz="0" w:space="0" w:color="auto"/>
      </w:divBdr>
    </w:div>
    <w:div w:id="538979094">
      <w:bodyDiv w:val="1"/>
      <w:marLeft w:val="0"/>
      <w:marRight w:val="0"/>
      <w:marTop w:val="0"/>
      <w:marBottom w:val="0"/>
      <w:divBdr>
        <w:top w:val="none" w:sz="0" w:space="0" w:color="auto"/>
        <w:left w:val="none" w:sz="0" w:space="0" w:color="auto"/>
        <w:bottom w:val="none" w:sz="0" w:space="0" w:color="auto"/>
        <w:right w:val="none" w:sz="0" w:space="0" w:color="auto"/>
      </w:divBdr>
      <w:divsChild>
        <w:div w:id="631248985">
          <w:marLeft w:val="0"/>
          <w:marRight w:val="0"/>
          <w:marTop w:val="0"/>
          <w:marBottom w:val="0"/>
          <w:divBdr>
            <w:top w:val="none" w:sz="0" w:space="0" w:color="auto"/>
            <w:left w:val="none" w:sz="0" w:space="0" w:color="auto"/>
            <w:bottom w:val="none" w:sz="0" w:space="0" w:color="auto"/>
            <w:right w:val="none" w:sz="0" w:space="0" w:color="auto"/>
          </w:divBdr>
          <w:divsChild>
            <w:div w:id="1235362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884988">
      <w:bodyDiv w:val="1"/>
      <w:marLeft w:val="0"/>
      <w:marRight w:val="0"/>
      <w:marTop w:val="0"/>
      <w:marBottom w:val="0"/>
      <w:divBdr>
        <w:top w:val="none" w:sz="0" w:space="0" w:color="auto"/>
        <w:left w:val="none" w:sz="0" w:space="0" w:color="auto"/>
        <w:bottom w:val="none" w:sz="0" w:space="0" w:color="auto"/>
        <w:right w:val="none" w:sz="0" w:space="0" w:color="auto"/>
      </w:divBdr>
    </w:div>
    <w:div w:id="653488880">
      <w:bodyDiv w:val="1"/>
      <w:marLeft w:val="0"/>
      <w:marRight w:val="0"/>
      <w:marTop w:val="0"/>
      <w:marBottom w:val="0"/>
      <w:divBdr>
        <w:top w:val="none" w:sz="0" w:space="0" w:color="auto"/>
        <w:left w:val="none" w:sz="0" w:space="0" w:color="auto"/>
        <w:bottom w:val="none" w:sz="0" w:space="0" w:color="auto"/>
        <w:right w:val="none" w:sz="0" w:space="0" w:color="auto"/>
      </w:divBdr>
    </w:div>
    <w:div w:id="680860378">
      <w:bodyDiv w:val="1"/>
      <w:marLeft w:val="0"/>
      <w:marRight w:val="0"/>
      <w:marTop w:val="0"/>
      <w:marBottom w:val="0"/>
      <w:divBdr>
        <w:top w:val="none" w:sz="0" w:space="0" w:color="auto"/>
        <w:left w:val="none" w:sz="0" w:space="0" w:color="auto"/>
        <w:bottom w:val="none" w:sz="0" w:space="0" w:color="auto"/>
        <w:right w:val="none" w:sz="0" w:space="0" w:color="auto"/>
      </w:divBdr>
    </w:div>
    <w:div w:id="742023441">
      <w:bodyDiv w:val="1"/>
      <w:marLeft w:val="0"/>
      <w:marRight w:val="0"/>
      <w:marTop w:val="0"/>
      <w:marBottom w:val="0"/>
      <w:divBdr>
        <w:top w:val="none" w:sz="0" w:space="0" w:color="auto"/>
        <w:left w:val="none" w:sz="0" w:space="0" w:color="auto"/>
        <w:bottom w:val="none" w:sz="0" w:space="0" w:color="auto"/>
        <w:right w:val="none" w:sz="0" w:space="0" w:color="auto"/>
      </w:divBdr>
    </w:div>
    <w:div w:id="743532258">
      <w:bodyDiv w:val="1"/>
      <w:marLeft w:val="0"/>
      <w:marRight w:val="0"/>
      <w:marTop w:val="0"/>
      <w:marBottom w:val="0"/>
      <w:divBdr>
        <w:top w:val="none" w:sz="0" w:space="0" w:color="auto"/>
        <w:left w:val="none" w:sz="0" w:space="0" w:color="auto"/>
        <w:bottom w:val="none" w:sz="0" w:space="0" w:color="auto"/>
        <w:right w:val="none" w:sz="0" w:space="0" w:color="auto"/>
      </w:divBdr>
    </w:div>
    <w:div w:id="782187619">
      <w:bodyDiv w:val="1"/>
      <w:marLeft w:val="0"/>
      <w:marRight w:val="0"/>
      <w:marTop w:val="0"/>
      <w:marBottom w:val="0"/>
      <w:divBdr>
        <w:top w:val="none" w:sz="0" w:space="0" w:color="auto"/>
        <w:left w:val="none" w:sz="0" w:space="0" w:color="auto"/>
        <w:bottom w:val="none" w:sz="0" w:space="0" w:color="auto"/>
        <w:right w:val="none" w:sz="0" w:space="0" w:color="auto"/>
      </w:divBdr>
    </w:div>
    <w:div w:id="786701252">
      <w:bodyDiv w:val="1"/>
      <w:marLeft w:val="0"/>
      <w:marRight w:val="0"/>
      <w:marTop w:val="0"/>
      <w:marBottom w:val="0"/>
      <w:divBdr>
        <w:top w:val="none" w:sz="0" w:space="0" w:color="auto"/>
        <w:left w:val="none" w:sz="0" w:space="0" w:color="auto"/>
        <w:bottom w:val="none" w:sz="0" w:space="0" w:color="auto"/>
        <w:right w:val="none" w:sz="0" w:space="0" w:color="auto"/>
      </w:divBdr>
      <w:divsChild>
        <w:div w:id="573199767">
          <w:marLeft w:val="0"/>
          <w:marRight w:val="0"/>
          <w:marTop w:val="0"/>
          <w:marBottom w:val="0"/>
          <w:divBdr>
            <w:top w:val="none" w:sz="0" w:space="0" w:color="auto"/>
            <w:left w:val="none" w:sz="0" w:space="0" w:color="auto"/>
            <w:bottom w:val="none" w:sz="0" w:space="0" w:color="auto"/>
            <w:right w:val="none" w:sz="0" w:space="0" w:color="auto"/>
          </w:divBdr>
          <w:divsChild>
            <w:div w:id="17441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3381">
      <w:bodyDiv w:val="1"/>
      <w:marLeft w:val="0"/>
      <w:marRight w:val="0"/>
      <w:marTop w:val="0"/>
      <w:marBottom w:val="0"/>
      <w:divBdr>
        <w:top w:val="none" w:sz="0" w:space="0" w:color="auto"/>
        <w:left w:val="none" w:sz="0" w:space="0" w:color="auto"/>
        <w:bottom w:val="none" w:sz="0" w:space="0" w:color="auto"/>
        <w:right w:val="none" w:sz="0" w:space="0" w:color="auto"/>
      </w:divBdr>
    </w:div>
    <w:div w:id="811025467">
      <w:bodyDiv w:val="1"/>
      <w:marLeft w:val="0"/>
      <w:marRight w:val="0"/>
      <w:marTop w:val="0"/>
      <w:marBottom w:val="0"/>
      <w:divBdr>
        <w:top w:val="none" w:sz="0" w:space="0" w:color="auto"/>
        <w:left w:val="none" w:sz="0" w:space="0" w:color="auto"/>
        <w:bottom w:val="none" w:sz="0" w:space="0" w:color="auto"/>
        <w:right w:val="none" w:sz="0" w:space="0" w:color="auto"/>
      </w:divBdr>
    </w:div>
    <w:div w:id="823397917">
      <w:bodyDiv w:val="1"/>
      <w:marLeft w:val="0"/>
      <w:marRight w:val="0"/>
      <w:marTop w:val="0"/>
      <w:marBottom w:val="0"/>
      <w:divBdr>
        <w:top w:val="none" w:sz="0" w:space="0" w:color="auto"/>
        <w:left w:val="none" w:sz="0" w:space="0" w:color="auto"/>
        <w:bottom w:val="none" w:sz="0" w:space="0" w:color="auto"/>
        <w:right w:val="none" w:sz="0" w:space="0" w:color="auto"/>
      </w:divBdr>
    </w:div>
    <w:div w:id="856965069">
      <w:bodyDiv w:val="1"/>
      <w:marLeft w:val="0"/>
      <w:marRight w:val="0"/>
      <w:marTop w:val="0"/>
      <w:marBottom w:val="0"/>
      <w:divBdr>
        <w:top w:val="none" w:sz="0" w:space="0" w:color="auto"/>
        <w:left w:val="none" w:sz="0" w:space="0" w:color="auto"/>
        <w:bottom w:val="none" w:sz="0" w:space="0" w:color="auto"/>
        <w:right w:val="none" w:sz="0" w:space="0" w:color="auto"/>
      </w:divBdr>
    </w:div>
    <w:div w:id="867648551">
      <w:bodyDiv w:val="1"/>
      <w:marLeft w:val="0"/>
      <w:marRight w:val="0"/>
      <w:marTop w:val="0"/>
      <w:marBottom w:val="0"/>
      <w:divBdr>
        <w:top w:val="none" w:sz="0" w:space="0" w:color="auto"/>
        <w:left w:val="none" w:sz="0" w:space="0" w:color="auto"/>
        <w:bottom w:val="none" w:sz="0" w:space="0" w:color="auto"/>
        <w:right w:val="none" w:sz="0" w:space="0" w:color="auto"/>
      </w:divBdr>
    </w:div>
    <w:div w:id="895624529">
      <w:bodyDiv w:val="1"/>
      <w:marLeft w:val="0"/>
      <w:marRight w:val="0"/>
      <w:marTop w:val="0"/>
      <w:marBottom w:val="0"/>
      <w:divBdr>
        <w:top w:val="none" w:sz="0" w:space="0" w:color="auto"/>
        <w:left w:val="none" w:sz="0" w:space="0" w:color="auto"/>
        <w:bottom w:val="none" w:sz="0" w:space="0" w:color="auto"/>
        <w:right w:val="none" w:sz="0" w:space="0" w:color="auto"/>
      </w:divBdr>
    </w:div>
    <w:div w:id="1105345976">
      <w:bodyDiv w:val="1"/>
      <w:marLeft w:val="0"/>
      <w:marRight w:val="0"/>
      <w:marTop w:val="0"/>
      <w:marBottom w:val="0"/>
      <w:divBdr>
        <w:top w:val="none" w:sz="0" w:space="0" w:color="auto"/>
        <w:left w:val="none" w:sz="0" w:space="0" w:color="auto"/>
        <w:bottom w:val="none" w:sz="0" w:space="0" w:color="auto"/>
        <w:right w:val="none" w:sz="0" w:space="0" w:color="auto"/>
      </w:divBdr>
    </w:div>
    <w:div w:id="1163811445">
      <w:bodyDiv w:val="1"/>
      <w:marLeft w:val="0"/>
      <w:marRight w:val="0"/>
      <w:marTop w:val="0"/>
      <w:marBottom w:val="0"/>
      <w:divBdr>
        <w:top w:val="none" w:sz="0" w:space="0" w:color="auto"/>
        <w:left w:val="none" w:sz="0" w:space="0" w:color="auto"/>
        <w:bottom w:val="none" w:sz="0" w:space="0" w:color="auto"/>
        <w:right w:val="none" w:sz="0" w:space="0" w:color="auto"/>
      </w:divBdr>
    </w:div>
    <w:div w:id="1164661259">
      <w:bodyDiv w:val="1"/>
      <w:marLeft w:val="0"/>
      <w:marRight w:val="0"/>
      <w:marTop w:val="0"/>
      <w:marBottom w:val="0"/>
      <w:divBdr>
        <w:top w:val="none" w:sz="0" w:space="0" w:color="auto"/>
        <w:left w:val="none" w:sz="0" w:space="0" w:color="auto"/>
        <w:bottom w:val="none" w:sz="0" w:space="0" w:color="auto"/>
        <w:right w:val="none" w:sz="0" w:space="0" w:color="auto"/>
      </w:divBdr>
    </w:div>
    <w:div w:id="1427920189">
      <w:bodyDiv w:val="1"/>
      <w:marLeft w:val="0"/>
      <w:marRight w:val="0"/>
      <w:marTop w:val="0"/>
      <w:marBottom w:val="0"/>
      <w:divBdr>
        <w:top w:val="none" w:sz="0" w:space="0" w:color="auto"/>
        <w:left w:val="none" w:sz="0" w:space="0" w:color="auto"/>
        <w:bottom w:val="none" w:sz="0" w:space="0" w:color="auto"/>
        <w:right w:val="none" w:sz="0" w:space="0" w:color="auto"/>
      </w:divBdr>
    </w:div>
    <w:div w:id="1518495092">
      <w:bodyDiv w:val="1"/>
      <w:marLeft w:val="0"/>
      <w:marRight w:val="0"/>
      <w:marTop w:val="0"/>
      <w:marBottom w:val="0"/>
      <w:divBdr>
        <w:top w:val="none" w:sz="0" w:space="0" w:color="auto"/>
        <w:left w:val="none" w:sz="0" w:space="0" w:color="auto"/>
        <w:bottom w:val="none" w:sz="0" w:space="0" w:color="auto"/>
        <w:right w:val="none" w:sz="0" w:space="0" w:color="auto"/>
      </w:divBdr>
    </w:div>
    <w:div w:id="1525747841">
      <w:bodyDiv w:val="1"/>
      <w:marLeft w:val="0"/>
      <w:marRight w:val="0"/>
      <w:marTop w:val="0"/>
      <w:marBottom w:val="0"/>
      <w:divBdr>
        <w:top w:val="none" w:sz="0" w:space="0" w:color="auto"/>
        <w:left w:val="none" w:sz="0" w:space="0" w:color="auto"/>
        <w:bottom w:val="none" w:sz="0" w:space="0" w:color="auto"/>
        <w:right w:val="none" w:sz="0" w:space="0" w:color="auto"/>
      </w:divBdr>
    </w:div>
    <w:div w:id="1596397367">
      <w:bodyDiv w:val="1"/>
      <w:marLeft w:val="0"/>
      <w:marRight w:val="0"/>
      <w:marTop w:val="0"/>
      <w:marBottom w:val="0"/>
      <w:divBdr>
        <w:top w:val="none" w:sz="0" w:space="0" w:color="auto"/>
        <w:left w:val="none" w:sz="0" w:space="0" w:color="auto"/>
        <w:bottom w:val="none" w:sz="0" w:space="0" w:color="auto"/>
        <w:right w:val="none" w:sz="0" w:space="0" w:color="auto"/>
      </w:divBdr>
      <w:divsChild>
        <w:div w:id="1779447074">
          <w:marLeft w:val="0"/>
          <w:marRight w:val="0"/>
          <w:marTop w:val="0"/>
          <w:marBottom w:val="0"/>
          <w:divBdr>
            <w:top w:val="none" w:sz="0" w:space="0" w:color="auto"/>
            <w:left w:val="none" w:sz="0" w:space="0" w:color="auto"/>
            <w:bottom w:val="none" w:sz="0" w:space="0" w:color="auto"/>
            <w:right w:val="none" w:sz="0" w:space="0" w:color="auto"/>
          </w:divBdr>
        </w:div>
      </w:divsChild>
    </w:div>
    <w:div w:id="1930582637">
      <w:bodyDiv w:val="1"/>
      <w:marLeft w:val="0"/>
      <w:marRight w:val="0"/>
      <w:marTop w:val="0"/>
      <w:marBottom w:val="0"/>
      <w:divBdr>
        <w:top w:val="none" w:sz="0" w:space="0" w:color="auto"/>
        <w:left w:val="none" w:sz="0" w:space="0" w:color="auto"/>
        <w:bottom w:val="none" w:sz="0" w:space="0" w:color="auto"/>
        <w:right w:val="none" w:sz="0" w:space="0" w:color="auto"/>
      </w:divBdr>
    </w:div>
    <w:div w:id="2008291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1D1916F630374F52A86DA48FCA334BAB"/>
        <w:category>
          <w:name w:val="常规"/>
          <w:gallery w:val="placeholder"/>
        </w:category>
        <w:types>
          <w:type w:val="bbPlcHdr"/>
        </w:types>
        <w:behaviors>
          <w:behavior w:val="content"/>
        </w:behaviors>
        <w:guid w:val="{9BD57CE8-D602-462B-8C7D-3FC5D0550EAB}"/>
      </w:docPartPr>
      <w:docPartBody>
        <w:p w:rsidR="00CD2FE7" w:rsidRDefault="00C34622" w:rsidP="00C34622">
          <w:pPr>
            <w:pStyle w:val="1D1916F630374F52A86DA48FCA334BAB"/>
          </w:pPr>
          <w:r>
            <w:rPr>
              <w:color w:val="0F4761" w:themeColor="accent1" w:themeShade="BF"/>
              <w:sz w:val="24"/>
              <w:lang w:val="zh-CN"/>
            </w:rPr>
            <w:t>[公司名称]</w:t>
          </w:r>
        </w:p>
      </w:docPartBody>
    </w:docPart>
    <w:docPart>
      <w:docPartPr>
        <w:name w:val="67CB9EE4C00D4CAABBFB2579A2A39522"/>
        <w:category>
          <w:name w:val="常规"/>
          <w:gallery w:val="placeholder"/>
        </w:category>
        <w:types>
          <w:type w:val="bbPlcHdr"/>
        </w:types>
        <w:behaviors>
          <w:behavior w:val="content"/>
        </w:behaviors>
        <w:guid w:val="{D84F1E98-3C4E-4D41-A428-C93256B351BC}"/>
      </w:docPartPr>
      <w:docPartBody>
        <w:p w:rsidR="00CD2FE7" w:rsidRDefault="00C34622" w:rsidP="00C34622">
          <w:pPr>
            <w:pStyle w:val="67CB9EE4C00D4CAABBFB2579A2A39522"/>
          </w:pPr>
          <w:r>
            <w:rPr>
              <w:rFonts w:asciiTheme="majorHAnsi" w:eastAsiaTheme="majorEastAsia" w:hAnsiTheme="majorHAnsi" w:cstheme="majorBidi"/>
              <w:color w:val="156082" w:themeColor="accent1"/>
              <w:sz w:val="88"/>
              <w:szCs w:val="88"/>
              <w:lang w:val="zh-CN"/>
            </w:rPr>
            <w:t>[文档标题]</w:t>
          </w:r>
        </w:p>
      </w:docPartBody>
    </w:docPart>
    <w:docPart>
      <w:docPartPr>
        <w:name w:val="EA8C7927F2BF4C8B98F207CAE9EA3065"/>
        <w:category>
          <w:name w:val="常规"/>
          <w:gallery w:val="placeholder"/>
        </w:category>
        <w:types>
          <w:type w:val="bbPlcHdr"/>
        </w:types>
        <w:behaviors>
          <w:behavior w:val="content"/>
        </w:behaviors>
        <w:guid w:val="{8F9A6A4E-06C6-44FB-8559-B7A604054EB9}"/>
      </w:docPartPr>
      <w:docPartBody>
        <w:p w:rsidR="00CD2FE7" w:rsidRDefault="00C34622" w:rsidP="00C34622">
          <w:pPr>
            <w:pStyle w:val="EA8C7927F2BF4C8B98F207CAE9EA3065"/>
          </w:pPr>
          <w:r>
            <w:rPr>
              <w:color w:val="0F4761" w:themeColor="accent1" w:themeShade="BF"/>
              <w:sz w:val="24"/>
              <w:lang w:val="zh-CN"/>
            </w:rPr>
            <w:t>[文档副标题]</w:t>
          </w:r>
        </w:p>
      </w:docPartBody>
    </w:docPart>
    <w:docPart>
      <w:docPartPr>
        <w:name w:val="50B2ACC5C94A4256B0B2D20B7299B395"/>
        <w:category>
          <w:name w:val="常规"/>
          <w:gallery w:val="placeholder"/>
        </w:category>
        <w:types>
          <w:type w:val="bbPlcHdr"/>
        </w:types>
        <w:behaviors>
          <w:behavior w:val="content"/>
        </w:behaviors>
        <w:guid w:val="{EC815D1B-1875-4F98-B51A-19354C9618AF}"/>
      </w:docPartPr>
      <w:docPartBody>
        <w:p w:rsidR="00CD2FE7" w:rsidRDefault="00C34622" w:rsidP="00C34622">
          <w:pPr>
            <w:pStyle w:val="50B2ACC5C94A4256B0B2D20B7299B395"/>
          </w:pPr>
          <w:r>
            <w:rPr>
              <w:color w:val="156082" w:themeColor="accent1"/>
              <w:sz w:val="28"/>
              <w:szCs w:val="28"/>
              <w:lang w:val="zh-CN"/>
            </w:rPr>
            <w:t>[作者姓名]</w:t>
          </w:r>
        </w:p>
      </w:docPartBody>
    </w:docPart>
    <w:docPart>
      <w:docPartPr>
        <w:name w:val="9C02844212FE48B1B64247B9A2792B49"/>
        <w:category>
          <w:name w:val="常规"/>
          <w:gallery w:val="placeholder"/>
        </w:category>
        <w:types>
          <w:type w:val="bbPlcHdr"/>
        </w:types>
        <w:behaviors>
          <w:behavior w:val="content"/>
        </w:behaviors>
        <w:guid w:val="{9DCBC6D6-FCC7-4C84-B187-86A6F3192059}"/>
      </w:docPartPr>
      <w:docPartBody>
        <w:p w:rsidR="00CD2FE7" w:rsidRDefault="00C34622" w:rsidP="00C34622">
          <w:pPr>
            <w:pStyle w:val="9C02844212FE48B1B64247B9A2792B49"/>
          </w:pPr>
          <w:r>
            <w:rPr>
              <w:color w:val="156082" w:themeColor="accent1"/>
              <w:sz w:val="28"/>
              <w:szCs w:val="28"/>
              <w:lang w:val="zh-CN"/>
            </w:rPr>
            <w:t>[日期]</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622"/>
    <w:rsid w:val="000A2422"/>
    <w:rsid w:val="000E3350"/>
    <w:rsid w:val="002C0E48"/>
    <w:rsid w:val="00447085"/>
    <w:rsid w:val="00C34622"/>
    <w:rsid w:val="00C64133"/>
    <w:rsid w:val="00CD2FE7"/>
    <w:rsid w:val="00D80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D1916F630374F52A86DA48FCA334BAB">
    <w:name w:val="1D1916F630374F52A86DA48FCA334BAB"/>
    <w:rsid w:val="00C34622"/>
    <w:pPr>
      <w:widowControl w:val="0"/>
    </w:pPr>
  </w:style>
  <w:style w:type="paragraph" w:customStyle="1" w:styleId="67CB9EE4C00D4CAABBFB2579A2A39522">
    <w:name w:val="67CB9EE4C00D4CAABBFB2579A2A39522"/>
    <w:rsid w:val="00C34622"/>
    <w:pPr>
      <w:widowControl w:val="0"/>
    </w:pPr>
  </w:style>
  <w:style w:type="paragraph" w:customStyle="1" w:styleId="EA8C7927F2BF4C8B98F207CAE9EA3065">
    <w:name w:val="EA8C7927F2BF4C8B98F207CAE9EA3065"/>
    <w:rsid w:val="00C34622"/>
    <w:pPr>
      <w:widowControl w:val="0"/>
    </w:pPr>
  </w:style>
  <w:style w:type="paragraph" w:customStyle="1" w:styleId="50B2ACC5C94A4256B0B2D20B7299B395">
    <w:name w:val="50B2ACC5C94A4256B0B2D20B7299B395"/>
    <w:rsid w:val="00C34622"/>
    <w:pPr>
      <w:widowControl w:val="0"/>
    </w:pPr>
  </w:style>
  <w:style w:type="paragraph" w:customStyle="1" w:styleId="9C02844212FE48B1B64247B9A2792B49">
    <w:name w:val="9C02844212FE48B1B64247B9A2792B49"/>
    <w:rsid w:val="00C34622"/>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2024-05-08T00:00:00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F839276-9BB3-489E-A2D1-1C0A3CF23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5666</TotalTime>
  <Pages>34</Pages>
  <Words>8963</Words>
  <Characters>51093</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RTS Mechanic Design</vt:lpstr>
    </vt:vector>
  </TitlesOfParts>
  <Company>GBA - BA (Hons) Games Design</Company>
  <LinksUpToDate>false</LinksUpToDate>
  <CharactersWithSpaces>59937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RTS Mechanic Design</dc:title>
  <dc:subject>Get back to the fun of RTS gaming in today's fast-paced world!</dc:subject>
  <dc:creator>JIANG, WEIYI (Student)</dc:creator>
  <cp:keywords/>
  <dc:description/>
  <cp:lastModifiedBy>JIANG, WEIYI (Student)</cp:lastModifiedBy>
  <cp:revision>10</cp:revision>
  <dcterms:created xsi:type="dcterms:W3CDTF">2024-04-26T20:17:00Z</dcterms:created>
  <dcterms:modified xsi:type="dcterms:W3CDTF">2024-05-09T11:42:00Z</dcterms:modified>
</cp:coreProperties>
</file>